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6A1CF" w14:textId="77777777" w:rsidR="002B1259" w:rsidRDefault="0062583D" w:rsidP="00C93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546215BC" w14:textId="34E60C67" w:rsidR="0062583D" w:rsidRDefault="0062583D" w:rsidP="00C932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 xml:space="preserve"> </w:t>
      </w:r>
      <w:r w:rsidR="00C93274">
        <w:rPr>
          <w:rFonts w:ascii="Times New Roman" w:hAnsi="Times New Roman"/>
          <w:b/>
          <w:sz w:val="28"/>
          <w:szCs w:val="28"/>
        </w:rPr>
        <w:t>ОСИНОВ</w:t>
      </w:r>
      <w:r w:rsidR="00F834AC">
        <w:rPr>
          <w:rFonts w:ascii="Times New Roman" w:hAnsi="Times New Roman"/>
          <w:b/>
          <w:sz w:val="28"/>
          <w:szCs w:val="28"/>
        </w:rPr>
        <w:t>СКОГО</w:t>
      </w:r>
      <w:r w:rsidRPr="00E1502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489500B9" w14:textId="77777777" w:rsidR="002B1259" w:rsidRDefault="0062583D" w:rsidP="001D0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  <w:r w:rsidR="00F834AC">
        <w:rPr>
          <w:rFonts w:ascii="Times New Roman" w:hAnsi="Times New Roman"/>
          <w:b/>
          <w:sz w:val="28"/>
          <w:szCs w:val="28"/>
        </w:rPr>
        <w:t xml:space="preserve"> </w:t>
      </w:r>
    </w:p>
    <w:p w14:paraId="51E8B3CC" w14:textId="7A2A6C98" w:rsidR="0062583D" w:rsidRDefault="0062583D" w:rsidP="001D0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67468587" w14:textId="77777777" w:rsidR="0062583D" w:rsidRDefault="0062583D" w:rsidP="0062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7D85E1" w14:textId="77777777" w:rsidR="0062583D" w:rsidRDefault="0062583D" w:rsidP="0062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585C98D" w14:textId="77777777" w:rsidR="0062583D" w:rsidRPr="00B66CFF" w:rsidRDefault="0062583D" w:rsidP="00625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9204A2" w14:textId="1EBD13FD" w:rsidR="0062583D" w:rsidRDefault="00407BA3" w:rsidP="00625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BA3">
        <w:rPr>
          <w:rFonts w:ascii="Times New Roman" w:hAnsi="Times New Roman"/>
          <w:sz w:val="28"/>
          <w:szCs w:val="28"/>
        </w:rPr>
        <w:t>23.05.2024г</w:t>
      </w:r>
      <w:r w:rsidR="002B12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359A7">
        <w:rPr>
          <w:rFonts w:ascii="Times New Roman" w:hAnsi="Times New Roman"/>
          <w:sz w:val="28"/>
          <w:szCs w:val="28"/>
        </w:rPr>
        <w:t xml:space="preserve">№ </w:t>
      </w:r>
      <w:r w:rsidR="002B1259">
        <w:rPr>
          <w:rFonts w:ascii="Times New Roman" w:hAnsi="Times New Roman"/>
          <w:sz w:val="28"/>
          <w:szCs w:val="28"/>
        </w:rPr>
        <w:t>35</w:t>
      </w:r>
    </w:p>
    <w:p w14:paraId="54C88F98" w14:textId="0565FEA1" w:rsidR="0062583D" w:rsidRDefault="002B1259" w:rsidP="006258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2583D">
        <w:rPr>
          <w:rFonts w:ascii="Times New Roman" w:hAnsi="Times New Roman"/>
          <w:sz w:val="28"/>
          <w:szCs w:val="28"/>
        </w:rPr>
        <w:t>.</w:t>
      </w:r>
      <w:r w:rsidR="00C93274">
        <w:rPr>
          <w:rFonts w:ascii="Times New Roman" w:hAnsi="Times New Roman"/>
          <w:sz w:val="28"/>
          <w:szCs w:val="28"/>
        </w:rPr>
        <w:t xml:space="preserve"> Кондусла</w:t>
      </w:r>
    </w:p>
    <w:p w14:paraId="2D39A4C5" w14:textId="77777777" w:rsidR="0062583D" w:rsidRPr="002B1259" w:rsidRDefault="0062583D" w:rsidP="0062583D">
      <w:pPr>
        <w:pStyle w:val="a6"/>
        <w:spacing w:after="0" w:line="240" w:lineRule="auto"/>
        <w:rPr>
          <w:b/>
          <w:szCs w:val="28"/>
        </w:rPr>
      </w:pPr>
    </w:p>
    <w:p w14:paraId="1772D849" w14:textId="489FE6D8" w:rsidR="0062583D" w:rsidRPr="002B1259" w:rsidRDefault="0062583D" w:rsidP="0062583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2B1259">
        <w:rPr>
          <w:rFonts w:ascii="Times New Roman" w:hAnsi="Times New Roman" w:cs="Times New Roman"/>
          <w:color w:val="000000" w:themeColor="text1"/>
        </w:rPr>
        <w:t xml:space="preserve">Об утверждении Правил определения требований к закупаемым </w:t>
      </w:r>
      <w:r w:rsidR="002F695C" w:rsidRPr="002B1259">
        <w:rPr>
          <w:rFonts w:ascii="Times New Roman" w:hAnsi="Times New Roman" w:cs="Times New Roman"/>
          <w:color w:val="000000" w:themeColor="text1"/>
        </w:rPr>
        <w:t xml:space="preserve">администрацией </w:t>
      </w:r>
      <w:r w:rsidR="000D7D4C" w:rsidRPr="002B1259">
        <w:rPr>
          <w:rFonts w:ascii="Times New Roman" w:hAnsi="Times New Roman" w:cs="Times New Roman"/>
          <w:color w:val="000000" w:themeColor="text1"/>
        </w:rPr>
        <w:t>Осиновского</w:t>
      </w:r>
      <w:r w:rsidR="002F695C" w:rsidRPr="002B1259">
        <w:rPr>
          <w:rFonts w:ascii="Times New Roman" w:hAnsi="Times New Roman" w:cs="Times New Roman"/>
          <w:color w:val="000000" w:themeColor="text1"/>
        </w:rPr>
        <w:t xml:space="preserve"> сельсовета Куйбышевского района Новосибирской области </w:t>
      </w:r>
      <w:r w:rsidRPr="002B1259">
        <w:rPr>
          <w:rFonts w:ascii="Times New Roman" w:hAnsi="Times New Roman" w:cs="Times New Roman"/>
          <w:color w:val="000000" w:themeColor="text1"/>
        </w:rPr>
        <w:t>и подв</w:t>
      </w:r>
      <w:r w:rsidR="002F695C" w:rsidRPr="002B1259">
        <w:rPr>
          <w:rFonts w:ascii="Times New Roman" w:hAnsi="Times New Roman" w:cs="Times New Roman"/>
          <w:color w:val="000000" w:themeColor="text1"/>
        </w:rPr>
        <w:t xml:space="preserve">едомственными ей </w:t>
      </w:r>
      <w:r w:rsidRPr="002B1259">
        <w:rPr>
          <w:rFonts w:ascii="Times New Roman" w:hAnsi="Times New Roman" w:cs="Times New Roman"/>
          <w:color w:val="000000" w:themeColor="text1"/>
        </w:rPr>
        <w:t>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</w:p>
    <w:p w14:paraId="2BE01D45" w14:textId="77777777" w:rsidR="0062583D" w:rsidRPr="002324FD" w:rsidRDefault="0062583D" w:rsidP="006258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CFB51C" w14:textId="5F235C10" w:rsidR="0062583D" w:rsidRPr="002324FD" w:rsidRDefault="00F834AC" w:rsidP="00F83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583D" w:rsidRPr="002324FD">
        <w:rPr>
          <w:rFonts w:ascii="Times New Roman" w:hAnsi="Times New Roman"/>
          <w:sz w:val="28"/>
          <w:szCs w:val="28"/>
        </w:rPr>
        <w:t xml:space="preserve">Во исполнение </w:t>
      </w:r>
      <w:hyperlink r:id="rId5" w:history="1">
        <w:r w:rsidR="0062583D" w:rsidRPr="002324FD">
          <w:rPr>
            <w:rStyle w:val="a8"/>
            <w:rFonts w:ascii="Times New Roman" w:hAnsi="Times New Roman"/>
            <w:color w:val="auto"/>
            <w:sz w:val="28"/>
            <w:szCs w:val="28"/>
          </w:rPr>
          <w:t>статьи 19</w:t>
        </w:r>
      </w:hyperlink>
      <w:r w:rsidR="0062583D" w:rsidRPr="002324FD">
        <w:rPr>
          <w:rFonts w:ascii="Times New Roman" w:hAnsi="Times New Roman"/>
          <w:sz w:val="28"/>
          <w:szCs w:val="28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 и в соответствии с </w:t>
      </w:r>
      <w:hyperlink r:id="rId6" w:history="1">
        <w:r w:rsidR="0062583D" w:rsidRPr="002324FD">
          <w:rPr>
            <w:rStyle w:val="a8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62583D" w:rsidRPr="002324FD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02.09.2015N 926 "Об утверждении общих правил определения требований к закупаемым заказчиками отдельным видам товаров, работ, услуг (в то числе предельных цен товаров, работ, услуг)" администрация </w:t>
      </w:r>
      <w:r w:rsidR="00C93274">
        <w:rPr>
          <w:rFonts w:ascii="Times New Roman" w:hAnsi="Times New Roman"/>
          <w:sz w:val="28"/>
          <w:szCs w:val="28"/>
        </w:rPr>
        <w:t>Осиновского</w:t>
      </w:r>
      <w:r w:rsidR="009359A7">
        <w:rPr>
          <w:rFonts w:ascii="Times New Roman" w:hAnsi="Times New Roman"/>
          <w:sz w:val="28"/>
          <w:szCs w:val="28"/>
        </w:rPr>
        <w:t xml:space="preserve"> </w:t>
      </w:r>
      <w:r w:rsidR="0062583D">
        <w:rPr>
          <w:rFonts w:ascii="Times New Roman" w:hAnsi="Times New Roman"/>
          <w:sz w:val="28"/>
          <w:szCs w:val="28"/>
        </w:rPr>
        <w:t>сельсовета</w:t>
      </w:r>
      <w:r w:rsidR="0062583D" w:rsidRPr="002324FD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6E63D33A" w14:textId="368F10AB" w:rsidR="0062583D" w:rsidRPr="002324FD" w:rsidRDefault="0062583D" w:rsidP="00F834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324FD">
        <w:rPr>
          <w:rFonts w:ascii="Times New Roman" w:hAnsi="Times New Roman"/>
          <w:sz w:val="28"/>
          <w:szCs w:val="28"/>
        </w:rPr>
        <w:t xml:space="preserve">1. Утвердить Правила определения требований к закупаемым </w:t>
      </w:r>
      <w:r w:rsidR="002F695C" w:rsidRPr="002F695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C93274">
        <w:rPr>
          <w:rFonts w:ascii="Times New Roman" w:hAnsi="Times New Roman"/>
          <w:color w:val="000000" w:themeColor="text1"/>
          <w:sz w:val="28"/>
          <w:szCs w:val="28"/>
        </w:rPr>
        <w:t>Осиновского</w:t>
      </w:r>
      <w:r w:rsidR="002F695C" w:rsidRPr="002F695C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Куйбышевского района Новосибирской области</w:t>
      </w:r>
      <w:r w:rsidR="009359A7">
        <w:rPr>
          <w:rFonts w:ascii="Times New Roman" w:hAnsi="Times New Roman"/>
          <w:sz w:val="28"/>
          <w:szCs w:val="28"/>
        </w:rPr>
        <w:t xml:space="preserve">, </w:t>
      </w:r>
      <w:r w:rsidRPr="002324FD">
        <w:rPr>
          <w:rFonts w:ascii="Times New Roman" w:hAnsi="Times New Roman"/>
          <w:sz w:val="28"/>
          <w:szCs w:val="28"/>
        </w:rPr>
        <w:t>и под</w:t>
      </w:r>
      <w:r w:rsidR="002F695C">
        <w:rPr>
          <w:rFonts w:ascii="Times New Roman" w:hAnsi="Times New Roman"/>
          <w:sz w:val="28"/>
          <w:szCs w:val="28"/>
        </w:rPr>
        <w:t xml:space="preserve">ведомственными </w:t>
      </w:r>
      <w:proofErr w:type="gramStart"/>
      <w:r w:rsidR="002F695C">
        <w:rPr>
          <w:rFonts w:ascii="Times New Roman" w:hAnsi="Times New Roman"/>
          <w:sz w:val="28"/>
          <w:szCs w:val="28"/>
        </w:rPr>
        <w:t xml:space="preserve">ей </w:t>
      </w:r>
      <w:r w:rsidRPr="002324FD">
        <w:rPr>
          <w:rFonts w:ascii="Times New Roman" w:hAnsi="Times New Roman"/>
          <w:sz w:val="28"/>
          <w:szCs w:val="28"/>
        </w:rPr>
        <w:t xml:space="preserve"> казенными</w:t>
      </w:r>
      <w:proofErr w:type="gramEnd"/>
      <w:r w:rsidRPr="002324FD">
        <w:rPr>
          <w:rFonts w:ascii="Times New Roman" w:hAnsi="Times New Roman"/>
          <w:sz w:val="28"/>
          <w:szCs w:val="28"/>
        </w:rPr>
        <w:t xml:space="preserve">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согласно приложению.</w:t>
      </w:r>
    </w:p>
    <w:p w14:paraId="06AB5308" w14:textId="10576152" w:rsidR="00F834AC" w:rsidRDefault="002F695C" w:rsidP="00F834A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</w:t>
      </w:r>
      <w:r w:rsidR="00F834AC" w:rsidRPr="00F834AC">
        <w:rPr>
          <w:rFonts w:ascii="Times New Roman" w:hAnsi="Times New Roman"/>
          <w:sz w:val="28"/>
          <w:szCs w:val="28"/>
        </w:rPr>
        <w:t>остановление</w:t>
      </w:r>
      <w:r w:rsidR="00E12928">
        <w:rPr>
          <w:rFonts w:ascii="Times New Roman" w:hAnsi="Times New Roman"/>
          <w:sz w:val="28"/>
          <w:szCs w:val="28"/>
        </w:rPr>
        <w:t xml:space="preserve"> администрации </w:t>
      </w:r>
      <w:r w:rsidR="00C93274">
        <w:rPr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2B1259">
        <w:rPr>
          <w:rFonts w:ascii="Times New Roman" w:hAnsi="Times New Roman"/>
          <w:sz w:val="28"/>
          <w:szCs w:val="28"/>
        </w:rPr>
        <w:t xml:space="preserve"> от 14.06.2017 </w:t>
      </w:r>
      <w:r w:rsidR="00F834AC" w:rsidRPr="00F834AC">
        <w:rPr>
          <w:rFonts w:ascii="Times New Roman" w:hAnsi="Times New Roman"/>
          <w:sz w:val="28"/>
          <w:szCs w:val="28"/>
        </w:rPr>
        <w:t>№ 3</w:t>
      </w:r>
      <w:r w:rsidR="0062583D" w:rsidRPr="00F834AC">
        <w:rPr>
          <w:rFonts w:ascii="Times New Roman" w:hAnsi="Times New Roman"/>
          <w:sz w:val="28"/>
          <w:szCs w:val="28"/>
        </w:rPr>
        <w:t>6 "</w:t>
      </w:r>
      <w:r w:rsidR="00F834AC" w:rsidRPr="00F834AC">
        <w:rPr>
          <w:rFonts w:ascii="Times New Roman" w:hAnsi="Times New Roman"/>
          <w:sz w:val="28"/>
          <w:szCs w:val="28"/>
        </w:rPr>
        <w:t xml:space="preserve"> Об установлении правил определения требований к закупаемым администрацией </w:t>
      </w:r>
      <w:r w:rsidR="00C93274">
        <w:rPr>
          <w:rFonts w:ascii="Times New Roman" w:hAnsi="Times New Roman"/>
          <w:sz w:val="28"/>
          <w:szCs w:val="28"/>
        </w:rPr>
        <w:t xml:space="preserve">Осиновского </w:t>
      </w:r>
      <w:r w:rsidR="00F834AC" w:rsidRPr="00F834AC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области, подведомственным ей казенным и бюджетным учреждениям, отдельным видам товаров, работ, услуг (в том числе предельные цены товаров, работ, услуг)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14:paraId="759D103A" w14:textId="4935CE0E" w:rsidR="0062583D" w:rsidRPr="006C1AD3" w:rsidRDefault="0062583D" w:rsidP="00F834AC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2324FD"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/>
          <w:bCs/>
          <w:sz w:val="28"/>
          <w:szCs w:val="28"/>
        </w:rPr>
        <w:t xml:space="preserve">Опубликовать </w:t>
      </w:r>
      <w:r w:rsidRPr="002324FD">
        <w:rPr>
          <w:rFonts w:ascii="Times New Roman" w:hAnsi="Times New Roman"/>
          <w:bCs/>
          <w:sz w:val="28"/>
          <w:szCs w:val="28"/>
        </w:rPr>
        <w:t xml:space="preserve">настоящее Постановление в </w:t>
      </w:r>
      <w:r w:rsidR="00F834AC">
        <w:rPr>
          <w:rFonts w:ascii="Times New Roman" w:hAnsi="Times New Roman"/>
          <w:bCs/>
          <w:sz w:val="28"/>
          <w:szCs w:val="28"/>
        </w:rPr>
        <w:t>бюллетене органов местного самоуправления</w:t>
      </w:r>
      <w:r w:rsidRPr="006C1AD3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2B1259">
        <w:rPr>
          <w:rFonts w:ascii="Times New Roman" w:hAnsi="Times New Roman"/>
          <w:bCs/>
          <w:sz w:val="28"/>
          <w:szCs w:val="28"/>
        </w:rPr>
        <w:t>Осиновский</w:t>
      </w:r>
      <w:proofErr w:type="spellEnd"/>
      <w:r w:rsidR="002B1259">
        <w:rPr>
          <w:rFonts w:ascii="Times New Roman" w:hAnsi="Times New Roman"/>
          <w:bCs/>
          <w:sz w:val="28"/>
          <w:szCs w:val="28"/>
        </w:rPr>
        <w:t xml:space="preserve"> </w:t>
      </w:r>
      <w:r w:rsidRPr="006C1AD3">
        <w:rPr>
          <w:rFonts w:ascii="Times New Roman" w:hAnsi="Times New Roman"/>
          <w:bCs/>
          <w:sz w:val="28"/>
          <w:szCs w:val="28"/>
        </w:rPr>
        <w:t xml:space="preserve">Вестник» и разместить на официальном сайте администрации </w:t>
      </w:r>
      <w:r w:rsidR="00C93274">
        <w:rPr>
          <w:rFonts w:ascii="Times New Roman" w:hAnsi="Times New Roman"/>
          <w:sz w:val="28"/>
          <w:szCs w:val="28"/>
        </w:rPr>
        <w:t xml:space="preserve">Осиновского </w:t>
      </w:r>
      <w:r w:rsidRPr="006C1AD3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  <w:r w:rsidRPr="006C1AD3">
        <w:rPr>
          <w:rFonts w:ascii="Times New Roman" w:eastAsia="Calibri" w:hAnsi="Times New Roman"/>
          <w:sz w:val="28"/>
          <w:szCs w:val="28"/>
        </w:rPr>
        <w:t xml:space="preserve">  </w:t>
      </w:r>
    </w:p>
    <w:p w14:paraId="2584755C" w14:textId="77777777" w:rsidR="0062583D" w:rsidRDefault="0062583D" w:rsidP="006258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</w:p>
    <w:p w14:paraId="659720AA" w14:textId="7370C412" w:rsidR="0062583D" w:rsidRPr="00BC5DB9" w:rsidRDefault="0062583D" w:rsidP="0062583D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Глава </w:t>
      </w:r>
      <w:r w:rsidR="00C93274">
        <w:rPr>
          <w:rFonts w:ascii="Times New Roman" w:hAnsi="Times New Roman"/>
          <w:sz w:val="28"/>
          <w:szCs w:val="28"/>
        </w:rPr>
        <w:t xml:space="preserve">Осиновского </w:t>
      </w: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сельсовета                                                          </w:t>
      </w:r>
    </w:p>
    <w:p w14:paraId="71CCF637" w14:textId="77777777" w:rsidR="0062583D" w:rsidRPr="00BC5DB9" w:rsidRDefault="0062583D" w:rsidP="0062583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zh-CN"/>
        </w:rPr>
      </w:pPr>
      <w:r w:rsidRPr="00BC5DB9">
        <w:rPr>
          <w:rFonts w:ascii="Times New Roman" w:eastAsia="Calibri" w:hAnsi="Times New Roman"/>
          <w:sz w:val="28"/>
          <w:szCs w:val="28"/>
          <w:lang w:eastAsia="zh-CN"/>
        </w:rPr>
        <w:t xml:space="preserve">Куйбышевского района </w:t>
      </w:r>
    </w:p>
    <w:p w14:paraId="6C8D9969" w14:textId="2B741B7D" w:rsidR="0062583D" w:rsidRPr="002B1259" w:rsidRDefault="0062583D" w:rsidP="002B125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  <w:lang w:eastAsia="zh-CN"/>
        </w:rPr>
      </w:pPr>
      <w:r w:rsidRPr="00BC5DB9">
        <w:rPr>
          <w:rFonts w:ascii="Times New Roman" w:eastAsiaTheme="minorHAnsi" w:hAnsi="Times New Roman"/>
          <w:sz w:val="28"/>
          <w:szCs w:val="28"/>
          <w:lang w:eastAsia="zh-CN"/>
        </w:rPr>
        <w:t>Новосибирской области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   </w:t>
      </w:r>
      <w:r w:rsidRPr="00BC5DB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   </w:t>
      </w:r>
      <w:r w:rsidR="00F834AC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>В.В.</w:t>
      </w:r>
      <w:r w:rsidR="002B125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2B1259">
        <w:rPr>
          <w:rFonts w:ascii="Times New Roman" w:eastAsiaTheme="minorHAnsi" w:hAnsi="Times New Roman"/>
          <w:color w:val="000000"/>
          <w:sz w:val="28"/>
          <w:szCs w:val="28"/>
          <w:lang w:eastAsia="zh-CN"/>
        </w:rPr>
        <w:t>Филиппов</w:t>
      </w:r>
    </w:p>
    <w:p w14:paraId="0F434B95" w14:textId="77777777" w:rsidR="009359A7" w:rsidRDefault="009359A7" w:rsidP="002B125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3B73F1D" w14:textId="77777777" w:rsidR="0062583D" w:rsidRPr="006C1AD3" w:rsidRDefault="0062583D" w:rsidP="002B1259">
      <w:pPr>
        <w:spacing w:after="0" w:line="240" w:lineRule="auto"/>
        <w:ind w:left="4813"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C1AD3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14:paraId="47FD06EA" w14:textId="77777777" w:rsidR="0062583D" w:rsidRPr="006C1AD3" w:rsidRDefault="0062583D" w:rsidP="002B1259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C1AD3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14:paraId="50FF0E82" w14:textId="425C2087" w:rsidR="0062583D" w:rsidRPr="006C1AD3" w:rsidRDefault="00C93274" w:rsidP="002B1259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Осинов</w:t>
      </w:r>
      <w:r w:rsidR="00F834AC">
        <w:rPr>
          <w:rFonts w:ascii="Times New Roman" w:hAnsi="Times New Roman"/>
          <w:sz w:val="24"/>
          <w:szCs w:val="24"/>
          <w:lang w:eastAsia="ru-RU"/>
        </w:rPr>
        <w:t xml:space="preserve">ского </w:t>
      </w:r>
      <w:r w:rsidR="0062583D" w:rsidRPr="006C1AD3">
        <w:rPr>
          <w:rFonts w:ascii="Times New Roman" w:hAnsi="Times New Roman"/>
          <w:sz w:val="24"/>
          <w:szCs w:val="24"/>
          <w:lang w:eastAsia="ru-RU"/>
        </w:rPr>
        <w:t>сельсовета</w:t>
      </w:r>
    </w:p>
    <w:p w14:paraId="63DC6059" w14:textId="77777777" w:rsidR="0062583D" w:rsidRPr="006C1AD3" w:rsidRDefault="0062583D" w:rsidP="002B1259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C1AD3">
        <w:rPr>
          <w:rFonts w:ascii="Times New Roman" w:hAnsi="Times New Roman"/>
          <w:sz w:val="24"/>
          <w:szCs w:val="24"/>
          <w:lang w:eastAsia="ru-RU"/>
        </w:rPr>
        <w:t>Куйбышевского района</w:t>
      </w:r>
    </w:p>
    <w:p w14:paraId="18692F58" w14:textId="77777777" w:rsidR="0062583D" w:rsidRPr="006C1AD3" w:rsidRDefault="0062583D" w:rsidP="002B1259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C1AD3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14:paraId="3082CDF0" w14:textId="00F17DAC" w:rsidR="0062583D" w:rsidRPr="002B1259" w:rsidRDefault="00E12928" w:rsidP="002B1259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    </w:t>
      </w:r>
      <w:proofErr w:type="gramStart"/>
      <w:r w:rsidR="002B1259">
        <w:rPr>
          <w:rFonts w:ascii="Times New Roman" w:hAnsi="Times New Roman"/>
          <w:sz w:val="24"/>
          <w:szCs w:val="24"/>
          <w:lang w:eastAsia="ru-RU"/>
        </w:rPr>
        <w:t>35  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07BA3" w:rsidRPr="002B1259">
        <w:rPr>
          <w:rFonts w:ascii="Times New Roman" w:hAnsi="Times New Roman"/>
          <w:sz w:val="24"/>
          <w:szCs w:val="24"/>
        </w:rPr>
        <w:t>23.05.2024г</w:t>
      </w:r>
    </w:p>
    <w:p w14:paraId="252340D0" w14:textId="77777777" w:rsidR="0062583D" w:rsidRDefault="0062583D" w:rsidP="0062583D">
      <w:pPr>
        <w:pStyle w:val="a6"/>
        <w:spacing w:after="0" w:line="240" w:lineRule="auto"/>
        <w:rPr>
          <w:szCs w:val="28"/>
        </w:rPr>
      </w:pPr>
    </w:p>
    <w:p w14:paraId="547A301F" w14:textId="6FD6F858" w:rsidR="0062583D" w:rsidRPr="002930CE" w:rsidRDefault="0062583D" w:rsidP="0062583D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30CE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</w:t>
      </w:r>
      <w:r w:rsidRPr="002930C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определения требований к закупаемым </w:t>
      </w:r>
      <w:r w:rsidR="00E129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администрацией </w:t>
      </w:r>
      <w:r w:rsidR="00C93274">
        <w:rPr>
          <w:rFonts w:ascii="Times New Roman" w:hAnsi="Times New Roman" w:cs="Times New Roman"/>
          <w:b w:val="0"/>
          <w:color w:val="auto"/>
          <w:sz w:val="28"/>
          <w:szCs w:val="28"/>
        </w:rPr>
        <w:t>Осинов</w:t>
      </w:r>
      <w:r w:rsidR="00E1292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ского сельсовета Куйбышевского района Новосибирской области </w:t>
      </w:r>
      <w:r w:rsidRPr="002930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подведомственными </w:t>
      </w:r>
      <w:r w:rsidR="00E12928">
        <w:rPr>
          <w:rFonts w:ascii="Times New Roman" w:hAnsi="Times New Roman" w:cs="Times New Roman"/>
          <w:b w:val="0"/>
          <w:color w:val="auto"/>
          <w:sz w:val="28"/>
          <w:szCs w:val="28"/>
        </w:rPr>
        <w:t>ей</w:t>
      </w:r>
      <w:r w:rsidRPr="002930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</w:t>
      </w:r>
    </w:p>
    <w:p w14:paraId="6E94F6D1" w14:textId="77777777" w:rsidR="0062583D" w:rsidRDefault="0062583D" w:rsidP="0062583D"/>
    <w:p w14:paraId="63CD9CCB" w14:textId="3E856519" w:rsidR="002F695C" w:rsidRPr="00B17626" w:rsidRDefault="002F695C" w:rsidP="002F695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17626">
        <w:rPr>
          <w:rFonts w:ascii="Times New Roman" w:hAnsi="Times New Roman"/>
          <w:color w:val="000000" w:themeColor="text1"/>
          <w:spacing w:val="-66"/>
          <w:sz w:val="26"/>
          <w:szCs w:val="26"/>
        </w:rPr>
        <w:t>1.</w:t>
      </w:r>
      <w:r w:rsidRPr="00B17626">
        <w:rPr>
          <w:rFonts w:ascii="Times New Roman" w:hAnsi="Times New Roman"/>
          <w:color w:val="000000" w:themeColor="text1"/>
          <w:spacing w:val="-66"/>
          <w:sz w:val="26"/>
          <w:szCs w:val="26"/>
        </w:rPr>
        <w:tab/>
        <w:t xml:space="preserve">. </w:t>
      </w:r>
      <w:r w:rsidRPr="00B17626">
        <w:rPr>
          <w:rFonts w:ascii="Times New Roman" w:hAnsi="Times New Roman"/>
          <w:sz w:val="26"/>
          <w:szCs w:val="26"/>
          <w:lang w:eastAsia="ru-RU"/>
        </w:rPr>
        <w:t xml:space="preserve">Настоящий документ разработан в соответствии с Федеральным </w:t>
      </w:r>
      <w:hyperlink r:id="rId7" w:history="1">
        <w:r w:rsidRPr="009063CA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B17626">
        <w:rPr>
          <w:rFonts w:ascii="Times New Roman" w:hAnsi="Times New Roman"/>
          <w:sz w:val="26"/>
          <w:szCs w:val="26"/>
          <w:lang w:eastAsia="ru-RU"/>
        </w:rPr>
        <w:t xml:space="preserve"> от 05.04.2013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B17626">
        <w:rPr>
          <w:rFonts w:ascii="Times New Roman" w:hAnsi="Times New Roman"/>
          <w:sz w:val="26"/>
          <w:szCs w:val="26"/>
          <w:lang w:eastAsia="ru-RU"/>
        </w:rPr>
        <w:t xml:space="preserve"> 44-ФЗ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B17626">
        <w:rPr>
          <w:rFonts w:ascii="Times New Roman" w:hAnsi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B17626">
        <w:rPr>
          <w:rFonts w:ascii="Times New Roman" w:hAnsi="Times New Roman"/>
          <w:sz w:val="26"/>
          <w:szCs w:val="26"/>
          <w:lang w:eastAsia="ru-RU"/>
        </w:rPr>
        <w:t xml:space="preserve"> (далее - Закон о контрактной системе</w:t>
      </w:r>
      <w:r w:rsidRPr="009063CA">
        <w:rPr>
          <w:rFonts w:ascii="Times New Roman" w:hAnsi="Times New Roman"/>
          <w:sz w:val="26"/>
          <w:szCs w:val="26"/>
          <w:lang w:eastAsia="ru-RU"/>
        </w:rPr>
        <w:t xml:space="preserve">), </w:t>
      </w:r>
      <w:hyperlink r:id="rId8" w:history="1">
        <w:r w:rsidRPr="009063CA">
          <w:rPr>
            <w:rFonts w:ascii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B17626">
        <w:rPr>
          <w:rFonts w:ascii="Times New Roman" w:hAnsi="Times New Roman"/>
          <w:sz w:val="26"/>
          <w:szCs w:val="26"/>
          <w:lang w:eastAsia="ru-RU"/>
        </w:rPr>
        <w:t xml:space="preserve"> Правительства Росс</w:t>
      </w:r>
      <w:r>
        <w:rPr>
          <w:rFonts w:ascii="Times New Roman" w:hAnsi="Times New Roman"/>
          <w:sz w:val="26"/>
          <w:szCs w:val="26"/>
          <w:lang w:eastAsia="ru-RU"/>
        </w:rPr>
        <w:t>ийской Федерации от 02.09.2015 №</w:t>
      </w:r>
      <w:r w:rsidRPr="00B17626">
        <w:rPr>
          <w:rFonts w:ascii="Times New Roman" w:hAnsi="Times New Roman"/>
          <w:sz w:val="26"/>
          <w:szCs w:val="26"/>
          <w:lang w:eastAsia="ru-RU"/>
        </w:rPr>
        <w:t xml:space="preserve"> 926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B17626">
        <w:rPr>
          <w:rFonts w:ascii="Times New Roman" w:hAnsi="Times New Roman"/>
          <w:sz w:val="26"/>
          <w:szCs w:val="26"/>
          <w:lang w:eastAsia="ru-RU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B17626">
        <w:rPr>
          <w:rFonts w:ascii="Times New Roman" w:hAnsi="Times New Roman"/>
          <w:sz w:val="26"/>
          <w:szCs w:val="26"/>
          <w:lang w:eastAsia="ru-RU"/>
        </w:rPr>
        <w:t xml:space="preserve"> и устанавливает правила определения требований к закупаемым </w:t>
      </w:r>
      <w:r w:rsidRPr="009063CA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администрацией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 w:rsidR="00E12928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ского сельсовета </w:t>
      </w:r>
      <w:r w:rsidRPr="009063CA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Куйбышевского района Новосибирской области и </w:t>
      </w:r>
      <w:r w:rsidRPr="009063CA">
        <w:rPr>
          <w:rFonts w:ascii="Times New Roman" w:hAnsi="Times New Roman"/>
          <w:color w:val="000000" w:themeColor="text1"/>
          <w:sz w:val="26"/>
          <w:szCs w:val="26"/>
        </w:rPr>
        <w:t>подведомственным ей казенным учреждениям, бюджетным учреждениям и унитарным предприятиям</w:t>
      </w:r>
      <w:r w:rsidRPr="009063CA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, </w:t>
      </w:r>
      <w:r w:rsidRPr="009063CA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отдельным видам товаров, работ, услуг (в том числе предельные </w:t>
      </w:r>
      <w:r w:rsidRPr="009063CA">
        <w:rPr>
          <w:rFonts w:ascii="Times New Roman" w:hAnsi="Times New Roman"/>
          <w:color w:val="000000" w:themeColor="text1"/>
          <w:sz w:val="26"/>
          <w:szCs w:val="26"/>
        </w:rPr>
        <w:t xml:space="preserve">цены товаров, работ, услуг) </w:t>
      </w:r>
      <w:r w:rsidRPr="009063CA">
        <w:rPr>
          <w:rFonts w:ascii="Times New Roman" w:hAnsi="Times New Roman"/>
          <w:sz w:val="26"/>
          <w:szCs w:val="26"/>
          <w:lang w:eastAsia="ru-RU"/>
        </w:rPr>
        <w:t>(</w:t>
      </w:r>
      <w:r w:rsidRPr="00B17626">
        <w:rPr>
          <w:rFonts w:ascii="Times New Roman" w:hAnsi="Times New Roman"/>
          <w:sz w:val="26"/>
          <w:szCs w:val="26"/>
          <w:lang w:eastAsia="ru-RU"/>
        </w:rPr>
        <w:t xml:space="preserve">далее - Правила). </w:t>
      </w:r>
    </w:p>
    <w:p w14:paraId="62051519" w14:textId="30400692" w:rsidR="002F695C" w:rsidRPr="00AF5F66" w:rsidRDefault="002F695C" w:rsidP="002F695C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>2. В соответствии с</w:t>
      </w:r>
      <w:r>
        <w:rPr>
          <w:rFonts w:ascii="Times New Roman" w:hAnsi="Times New Roman"/>
          <w:sz w:val="26"/>
          <w:szCs w:val="26"/>
          <w:lang w:eastAsia="ru-RU"/>
        </w:rPr>
        <w:t xml:space="preserve"> настоящими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Правилами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>ского сельсовета  Куйбышевского  района Новосибирской области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утвержда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т требования к закупаемым </w:t>
      </w:r>
      <w:r w:rsidRPr="009063CA">
        <w:rPr>
          <w:rFonts w:ascii="Times New Roman" w:hAnsi="Times New Roman"/>
          <w:color w:val="000000" w:themeColor="text1"/>
          <w:spacing w:val="-3"/>
          <w:sz w:val="26"/>
          <w:szCs w:val="26"/>
        </w:rPr>
        <w:t>администрацией</w:t>
      </w:r>
      <w:r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ского сельсовета  Куйбышевского </w:t>
      </w:r>
      <w:r w:rsidRPr="009063CA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района Новосибирской области и </w:t>
      </w:r>
      <w:r w:rsidRPr="009063CA">
        <w:rPr>
          <w:rFonts w:ascii="Times New Roman" w:hAnsi="Times New Roman"/>
          <w:color w:val="000000" w:themeColor="text1"/>
          <w:sz w:val="26"/>
          <w:szCs w:val="26"/>
        </w:rPr>
        <w:t>подведомственным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9063CA">
        <w:rPr>
          <w:rFonts w:ascii="Times New Roman" w:hAnsi="Times New Roman"/>
          <w:color w:val="000000" w:themeColor="text1"/>
          <w:sz w:val="26"/>
          <w:szCs w:val="26"/>
        </w:rPr>
        <w:t xml:space="preserve"> ей казенным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9063CA">
        <w:rPr>
          <w:rFonts w:ascii="Times New Roman" w:hAnsi="Times New Roman"/>
          <w:color w:val="000000" w:themeColor="text1"/>
          <w:sz w:val="26"/>
          <w:szCs w:val="26"/>
        </w:rPr>
        <w:t xml:space="preserve"> учреждениям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9063CA">
        <w:rPr>
          <w:rFonts w:ascii="Times New Roman" w:hAnsi="Times New Roman"/>
          <w:color w:val="000000" w:themeColor="text1"/>
          <w:sz w:val="26"/>
          <w:szCs w:val="26"/>
        </w:rPr>
        <w:t>, бюджетным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9063CA">
        <w:rPr>
          <w:rFonts w:ascii="Times New Roman" w:hAnsi="Times New Roman"/>
          <w:color w:val="000000" w:themeColor="text1"/>
          <w:sz w:val="26"/>
          <w:szCs w:val="26"/>
        </w:rPr>
        <w:t xml:space="preserve"> учреждениям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9063CA">
        <w:rPr>
          <w:rFonts w:ascii="Times New Roman" w:hAnsi="Times New Roman"/>
          <w:color w:val="000000" w:themeColor="text1"/>
          <w:sz w:val="26"/>
          <w:szCs w:val="26"/>
        </w:rPr>
        <w:t xml:space="preserve"> и унитарным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9063CA">
        <w:rPr>
          <w:rFonts w:ascii="Times New Roman" w:hAnsi="Times New Roman"/>
          <w:color w:val="000000" w:themeColor="text1"/>
          <w:sz w:val="26"/>
          <w:szCs w:val="26"/>
        </w:rPr>
        <w:t xml:space="preserve"> предприятиям</w:t>
      </w:r>
      <w:r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9063CA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, </w:t>
      </w:r>
      <w:r w:rsidRPr="009063CA">
        <w:rPr>
          <w:rFonts w:ascii="Times New Roman" w:hAnsi="Times New Roman"/>
          <w:color w:val="000000" w:themeColor="text1"/>
          <w:spacing w:val="-3"/>
          <w:sz w:val="26"/>
          <w:szCs w:val="26"/>
        </w:rPr>
        <w:t xml:space="preserve">отдельным видам товаров, работ, услуг (в том числе предельные </w:t>
      </w:r>
      <w:r w:rsidRPr="009063CA">
        <w:rPr>
          <w:rFonts w:ascii="Times New Roman" w:hAnsi="Times New Roman"/>
          <w:color w:val="000000" w:themeColor="text1"/>
          <w:sz w:val="26"/>
          <w:szCs w:val="26"/>
        </w:rPr>
        <w:t>цены товаров, работ, услуг)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и иные характеристики, имеющие влияние на цену отдельных видов товаров, работ, услуг (далее - ведомственный перечень). </w:t>
      </w:r>
    </w:p>
    <w:p w14:paraId="78075BDC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 </w:t>
      </w:r>
    </w:p>
    <w:p w14:paraId="4D5C09D2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1) потребительские свойства (в том числе качество и иные характеристики); </w:t>
      </w:r>
    </w:p>
    <w:p w14:paraId="5EF1A3B7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2) иные характеристики (свойства), не являющиеся потребительскими свойствами; </w:t>
      </w:r>
    </w:p>
    <w:p w14:paraId="772288EE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3) предельные цены товаров, работ, услуг. </w:t>
      </w:r>
    </w:p>
    <w:p w14:paraId="02EC106B" w14:textId="3D2C67A8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4. Утвержденный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администрацией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>ского сельсовета Куйбышевского  района Новосибирской области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ведомственный перечень должен позволять обеспечить </w:t>
      </w:r>
      <w:r>
        <w:rPr>
          <w:rFonts w:ascii="Times New Roman" w:hAnsi="Times New Roman"/>
          <w:sz w:val="26"/>
          <w:szCs w:val="26"/>
          <w:lang w:eastAsia="ru-RU"/>
        </w:rPr>
        <w:t>муниципальные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услуг (выполнения работ) и реализации </w:t>
      </w:r>
      <w:r>
        <w:rPr>
          <w:rFonts w:ascii="Times New Roman" w:hAnsi="Times New Roman"/>
          <w:sz w:val="26"/>
          <w:szCs w:val="26"/>
          <w:lang w:eastAsia="ru-RU"/>
        </w:rPr>
        <w:t>муниципальных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функций) или являются предметами роскоши в соответствии с законодательством Российской Федерации. </w:t>
      </w:r>
    </w:p>
    <w:p w14:paraId="353E9963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lastRenderedPageBreak/>
        <w:t xml:space="preserve">5. Ведомственный перечень формируется с учетом: </w:t>
      </w:r>
    </w:p>
    <w:p w14:paraId="3D8F2D81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 </w:t>
      </w:r>
    </w:p>
    <w:p w14:paraId="38D183BB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2) положений </w:t>
      </w:r>
      <w:hyperlink r:id="rId9" w:history="1">
        <w:r w:rsidRPr="009063CA">
          <w:rPr>
            <w:rFonts w:ascii="Times New Roman" w:hAnsi="Times New Roman"/>
            <w:sz w:val="26"/>
            <w:szCs w:val="26"/>
            <w:lang w:eastAsia="ru-RU"/>
          </w:rPr>
          <w:t>статьи 33</w:t>
        </w:r>
      </w:hyperlink>
      <w:r w:rsidRPr="00AF5F66">
        <w:rPr>
          <w:rFonts w:ascii="Times New Roman" w:hAnsi="Times New Roman"/>
          <w:sz w:val="26"/>
          <w:szCs w:val="26"/>
          <w:lang w:eastAsia="ru-RU"/>
        </w:rPr>
        <w:t xml:space="preserve"> Закона о контрактной системе; </w:t>
      </w:r>
    </w:p>
    <w:p w14:paraId="58B77CEA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3) принципа обеспечения конкуренции, определенного </w:t>
      </w:r>
      <w:hyperlink r:id="rId10" w:history="1">
        <w:r w:rsidRPr="009063CA">
          <w:rPr>
            <w:rFonts w:ascii="Times New Roman" w:hAnsi="Times New Roman"/>
            <w:sz w:val="26"/>
            <w:szCs w:val="26"/>
            <w:lang w:eastAsia="ru-RU"/>
          </w:rPr>
          <w:t>статьей 8</w:t>
        </w:r>
      </w:hyperlink>
      <w:r w:rsidRPr="00AF5F66">
        <w:rPr>
          <w:rFonts w:ascii="Times New Roman" w:hAnsi="Times New Roman"/>
          <w:sz w:val="26"/>
          <w:szCs w:val="26"/>
          <w:lang w:eastAsia="ru-RU"/>
        </w:rPr>
        <w:t xml:space="preserve"> Закона о контрактной системе. </w:t>
      </w:r>
    </w:p>
    <w:p w14:paraId="12401100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6. Ведомственный </w:t>
      </w:r>
      <w:hyperlink r:id="rId11" w:history="1">
        <w:r w:rsidRPr="009063CA">
          <w:rPr>
            <w:rFonts w:ascii="Times New Roman" w:hAnsi="Times New Roman"/>
            <w:sz w:val="26"/>
            <w:szCs w:val="26"/>
            <w:lang w:eastAsia="ru-RU"/>
          </w:rPr>
          <w:t>перечень</w:t>
        </w:r>
      </w:hyperlink>
      <w:r w:rsidRPr="00AF5F66">
        <w:rPr>
          <w:rFonts w:ascii="Times New Roman" w:hAnsi="Times New Roman"/>
          <w:sz w:val="26"/>
          <w:szCs w:val="26"/>
          <w:lang w:eastAsia="ru-RU"/>
        </w:rPr>
        <w:t xml:space="preserve"> составляется по форме согласно приложению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1 к Правилам на основании обязательного </w:t>
      </w:r>
      <w:hyperlink r:id="rId12" w:history="1">
        <w:r w:rsidRPr="009063CA">
          <w:rPr>
            <w:rFonts w:ascii="Times New Roman" w:hAnsi="Times New Roman"/>
            <w:sz w:val="26"/>
            <w:szCs w:val="26"/>
            <w:lang w:eastAsia="ru-RU"/>
          </w:rPr>
          <w:t>перечня</w:t>
        </w:r>
      </w:hyperlink>
      <w:r w:rsidRPr="00AF5F66">
        <w:rPr>
          <w:rFonts w:ascii="Times New Roman" w:hAnsi="Times New Roman"/>
          <w:sz w:val="26"/>
          <w:szCs w:val="26"/>
          <w:lang w:eastAsia="ru-RU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2 к Правилам (далее - обязательный перечень). </w:t>
      </w:r>
    </w:p>
    <w:p w14:paraId="3ED8E75F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14:paraId="2230EE19" w14:textId="751C41EB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8.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>ског</w:t>
      </w:r>
      <w:r w:rsidR="00C93274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сельсовета  Куйбышевского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 района Новосибирской области в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ведомственном перечне определя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AF5F66">
        <w:rPr>
          <w:rFonts w:ascii="Times New Roman" w:hAnsi="Times New Roman"/>
          <w:sz w:val="26"/>
          <w:szCs w:val="26"/>
          <w:lang w:eastAsia="ru-RU"/>
        </w:rPr>
        <w:t>т значения характеристик (свойств) отдельных видов товаров, работ, услуг (в том числе предельные цены товаров, работ, услуг), включенны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 </w:t>
      </w:r>
    </w:p>
    <w:p w14:paraId="4A2AEC9B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14"/>
      <w:bookmarkEnd w:id="1"/>
      <w:r w:rsidRPr="00AF5F66">
        <w:rPr>
          <w:rFonts w:ascii="Times New Roman" w:hAnsi="Times New Roman"/>
          <w:sz w:val="26"/>
          <w:szCs w:val="26"/>
          <w:lang w:eastAsia="ru-RU"/>
        </w:rPr>
        <w:t xml:space="preserve">9. Отдельные виды товаров, работ, услуг, не включенные в обязательный перечень, подлежат включению в ведомственный перечень при </w:t>
      </w:r>
      <w:proofErr w:type="gramStart"/>
      <w:r w:rsidRPr="00AF5F66">
        <w:rPr>
          <w:rFonts w:ascii="Times New Roman" w:hAnsi="Times New Roman"/>
          <w:sz w:val="26"/>
          <w:szCs w:val="26"/>
          <w:lang w:eastAsia="ru-RU"/>
        </w:rPr>
        <w:t>условии</w:t>
      </w:r>
      <w:r w:rsidRPr="00AA6D89">
        <w:rPr>
          <w:rFonts w:ascii="Times New Roman" w:hAnsi="Times New Roman"/>
          <w:sz w:val="26"/>
          <w:szCs w:val="26"/>
          <w:lang w:eastAsia="ru-RU"/>
        </w:rPr>
        <w:t>,  если</w:t>
      </w:r>
      <w:proofErr w:type="gramEnd"/>
      <w:r w:rsidRPr="00AA6D89">
        <w:rPr>
          <w:rFonts w:ascii="Times New Roman" w:hAnsi="Times New Roman"/>
          <w:sz w:val="26"/>
          <w:szCs w:val="26"/>
          <w:lang w:eastAsia="ru-RU"/>
        </w:rPr>
        <w:t xml:space="preserve"> средняя арифметическая сумма значений  следующих критериев превышает 20 процентов: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6BC3C0A3" w14:textId="49C647D5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1)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</w:t>
      </w:r>
      <w:r w:rsidRPr="00AA6D89">
        <w:rPr>
          <w:rFonts w:ascii="Times New Roman" w:hAnsi="Times New Roman"/>
          <w:sz w:val="26"/>
          <w:szCs w:val="26"/>
          <w:lang w:eastAsia="ru-RU"/>
        </w:rPr>
        <w:t>администрации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 xml:space="preserve">ского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сельсовета  Куйбышевского</w:t>
      </w:r>
      <w:proofErr w:type="gramEnd"/>
      <w:r w:rsidRPr="00AA6D89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и подведомственным </w:t>
      </w:r>
      <w:r w:rsidRPr="00AA6D89">
        <w:rPr>
          <w:rFonts w:ascii="Times New Roman" w:hAnsi="Times New Roman"/>
          <w:color w:val="000000" w:themeColor="text1"/>
          <w:sz w:val="26"/>
          <w:szCs w:val="26"/>
        </w:rPr>
        <w:t>ей казенным учреждениям, бюджетным учреждениям и унитарным предприятиям</w:t>
      </w:r>
      <w:r w:rsidRPr="00AA6D89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, </w:t>
      </w:r>
      <w:r w:rsidRPr="00AA6D89">
        <w:rPr>
          <w:rFonts w:ascii="Times New Roman" w:hAnsi="Times New Roman"/>
          <w:color w:val="000000" w:themeColor="text1"/>
          <w:spacing w:val="-3"/>
          <w:sz w:val="26"/>
          <w:szCs w:val="26"/>
        </w:rPr>
        <w:t>отдельным видам товаров, работ, услуг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на приобретение товаров, работ, услуг; </w:t>
      </w:r>
    </w:p>
    <w:p w14:paraId="4FC20E3F" w14:textId="6559A0EA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2) доля контрактов </w:t>
      </w:r>
      <w:proofErr w:type="gramStart"/>
      <w:r w:rsidRPr="00AA6D89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>ского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сельсовета Куйбышевского </w:t>
      </w:r>
      <w:r w:rsidRPr="00AA6D89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и подведомственных </w:t>
      </w:r>
      <w:r w:rsidRPr="00AA6D89">
        <w:rPr>
          <w:rFonts w:ascii="Times New Roman" w:hAnsi="Times New Roman"/>
          <w:sz w:val="26"/>
          <w:szCs w:val="26"/>
          <w:lang w:eastAsia="ru-RU"/>
        </w:rPr>
        <w:t xml:space="preserve">ей </w:t>
      </w:r>
      <w:r>
        <w:rPr>
          <w:rFonts w:ascii="Times New Roman" w:hAnsi="Times New Roman"/>
          <w:sz w:val="26"/>
          <w:szCs w:val="26"/>
          <w:lang w:eastAsia="ru-RU"/>
        </w:rPr>
        <w:t>казенных учреждений,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бюджетных учреждений и унитарных </w:t>
      </w:r>
      <w:r w:rsidRPr="00AA6D89"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AF5F66">
        <w:rPr>
          <w:rFonts w:ascii="Times New Roman" w:hAnsi="Times New Roman"/>
          <w:sz w:val="26"/>
          <w:szCs w:val="26"/>
          <w:lang w:eastAsia="ru-RU"/>
        </w:rPr>
        <w:t>предприятий</w:t>
      </w:r>
      <w:r w:rsidRPr="00AA6D8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на приобретение отдельного вида товаров, работ, услуг для обеспечения </w:t>
      </w:r>
      <w:r>
        <w:rPr>
          <w:rFonts w:ascii="Times New Roman" w:hAnsi="Times New Roman"/>
          <w:sz w:val="26"/>
          <w:szCs w:val="26"/>
          <w:lang w:eastAsia="ru-RU"/>
        </w:rPr>
        <w:t>муниципальных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нужд, заключенных в отчетном финансовом году, в общем количестве контрактов на приобретение товаров, работ, услуг, заключенных в отчетном финансовом году. </w:t>
      </w:r>
    </w:p>
    <w:p w14:paraId="62A9696A" w14:textId="08AA3C50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10. </w:t>
      </w:r>
      <w:r w:rsidRPr="00AA6D89">
        <w:rPr>
          <w:rFonts w:ascii="Times New Roman" w:hAnsi="Times New Roman"/>
          <w:sz w:val="26"/>
          <w:szCs w:val="26"/>
          <w:lang w:eastAsia="ru-RU"/>
        </w:rPr>
        <w:t>Администрация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 xml:space="preserve">ского сельсовета Куйбышевского района Новосибирской области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14" w:history="1">
        <w:r w:rsidRPr="00D471AC">
          <w:rPr>
            <w:rFonts w:ascii="Times New Roman" w:hAnsi="Times New Roman"/>
            <w:sz w:val="26"/>
            <w:szCs w:val="26"/>
            <w:lang w:eastAsia="ru-RU"/>
          </w:rPr>
          <w:t>пунктом 9</w:t>
        </w:r>
      </w:hyperlink>
      <w:r w:rsidRPr="00AF5F66">
        <w:rPr>
          <w:rFonts w:ascii="Times New Roman" w:hAnsi="Times New Roman"/>
          <w:sz w:val="26"/>
          <w:szCs w:val="26"/>
          <w:lang w:eastAsia="ru-RU"/>
        </w:rPr>
        <w:t xml:space="preserve"> Правил критерии исходя из определения их значений в процентном отношении к объему осуществляемых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администрацией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 xml:space="preserve">ского сельсовета Куйбышевского  района 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и подведомственными </w:t>
      </w:r>
      <w:r>
        <w:rPr>
          <w:rFonts w:ascii="Times New Roman" w:hAnsi="Times New Roman"/>
          <w:sz w:val="26"/>
          <w:szCs w:val="26"/>
          <w:lang w:eastAsia="ru-RU"/>
        </w:rPr>
        <w:t xml:space="preserve">ей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казенными учреждениями, бюджетными учреждениями  </w:t>
      </w:r>
      <w:r>
        <w:rPr>
          <w:rFonts w:ascii="Times New Roman" w:hAnsi="Times New Roman"/>
          <w:sz w:val="26"/>
          <w:szCs w:val="26"/>
          <w:lang w:eastAsia="ru-RU"/>
        </w:rPr>
        <w:t>муниципальными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унитарными предприятиями. </w:t>
      </w:r>
    </w:p>
    <w:p w14:paraId="183E023E" w14:textId="5D56C9FE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lastRenderedPageBreak/>
        <w:t xml:space="preserve">11. В целях формирования ведомственного перечня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 xml:space="preserve">ского сельсовета Куйбышевского  района Новосибирской области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14" w:history="1">
        <w:r w:rsidRPr="00153D28">
          <w:rPr>
            <w:rFonts w:ascii="Times New Roman" w:hAnsi="Times New Roman"/>
            <w:sz w:val="26"/>
            <w:szCs w:val="26"/>
            <w:lang w:eastAsia="ru-RU"/>
          </w:rPr>
          <w:t>пунктом 9</w:t>
        </w:r>
      </w:hyperlink>
      <w:r w:rsidRPr="00AF5F66">
        <w:rPr>
          <w:rFonts w:ascii="Times New Roman" w:hAnsi="Times New Roman"/>
          <w:sz w:val="26"/>
          <w:szCs w:val="26"/>
          <w:lang w:eastAsia="ru-RU"/>
        </w:rPr>
        <w:t xml:space="preserve"> Правил. </w:t>
      </w:r>
    </w:p>
    <w:p w14:paraId="1DE8CC3B" w14:textId="609DDD22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12.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>ского сельсовета Куйбышевского района Новосибирской области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при формировании ведомственного перечня вправе включить в него дополнительно: </w:t>
      </w:r>
    </w:p>
    <w:p w14:paraId="06EFC6C2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1) отдельные виды товаров, работ, услуг, не указанные в обязательном перечне и не соответствующие критериям, указанным в </w:t>
      </w:r>
      <w:hyperlink w:anchor="p14" w:history="1">
        <w:r w:rsidRPr="00153D28">
          <w:rPr>
            <w:rFonts w:ascii="Times New Roman" w:hAnsi="Times New Roman"/>
            <w:sz w:val="26"/>
            <w:szCs w:val="26"/>
            <w:lang w:eastAsia="ru-RU"/>
          </w:rPr>
          <w:t>пункте 9</w:t>
        </w:r>
      </w:hyperlink>
      <w:r w:rsidRPr="00AF5F66">
        <w:rPr>
          <w:rFonts w:ascii="Times New Roman" w:hAnsi="Times New Roman"/>
          <w:sz w:val="26"/>
          <w:szCs w:val="26"/>
          <w:lang w:eastAsia="ru-RU"/>
        </w:rPr>
        <w:t xml:space="preserve"> Правил; </w:t>
      </w:r>
    </w:p>
    <w:p w14:paraId="37A8B35B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 </w:t>
      </w:r>
    </w:p>
    <w:p w14:paraId="5DF56A58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14:paraId="2AFDAC54" w14:textId="7777777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 </w:t>
      </w:r>
    </w:p>
    <w:p w14:paraId="60C8DDBE" w14:textId="1CFC6FA7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1) с учетом категорий и (или) групп должностей работников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 xml:space="preserve">ского сельсовета Куйбышевского района Новосибирской области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и подведомственных </w:t>
      </w:r>
      <w:r>
        <w:rPr>
          <w:rFonts w:ascii="Times New Roman" w:hAnsi="Times New Roman"/>
          <w:sz w:val="26"/>
          <w:szCs w:val="26"/>
          <w:lang w:eastAsia="ru-RU"/>
        </w:rPr>
        <w:t>ей  казенных учреждений,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бюджетных учреждений и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муниципальных </w:t>
      </w:r>
      <w:r w:rsidRPr="00AF5F66">
        <w:rPr>
          <w:rFonts w:ascii="Times New Roman" w:hAnsi="Times New Roman"/>
          <w:sz w:val="26"/>
          <w:szCs w:val="26"/>
          <w:lang w:eastAsia="ru-RU"/>
        </w:rPr>
        <w:t>унитарных предприятий, если затраты на их приобретение в соответствии с Правилами о</w:t>
      </w:r>
      <w:r>
        <w:rPr>
          <w:rFonts w:ascii="Times New Roman" w:hAnsi="Times New Roman"/>
          <w:sz w:val="26"/>
          <w:szCs w:val="26"/>
          <w:lang w:eastAsia="ru-RU"/>
        </w:rPr>
        <w:t>пределения нормативных затрат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, утвержденными постановлением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>ского сельсовета  Куйбышевского  р</w:t>
      </w:r>
      <w:r w:rsidR="00183828">
        <w:rPr>
          <w:rFonts w:ascii="Times New Roman" w:hAnsi="Times New Roman"/>
          <w:sz w:val="26"/>
          <w:szCs w:val="26"/>
          <w:lang w:eastAsia="ru-RU"/>
        </w:rPr>
        <w:t xml:space="preserve">айона Новосибирской области от 14.06.2017 № 37 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 (далее - Правила определения нормативных затрат), определяются с учетом категорий и (или) групп должностей работников; </w:t>
      </w:r>
    </w:p>
    <w:p w14:paraId="14EFA9F4" w14:textId="043842B8" w:rsidR="002F695C" w:rsidRPr="00AF5F66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администрацией </w:t>
      </w:r>
      <w:r w:rsidR="00C93274">
        <w:rPr>
          <w:rFonts w:ascii="Times New Roman" w:hAnsi="Times New Roman"/>
          <w:color w:val="000000" w:themeColor="text1"/>
          <w:spacing w:val="-3"/>
          <w:sz w:val="26"/>
          <w:szCs w:val="26"/>
        </w:rPr>
        <w:t>Осинов</w:t>
      </w:r>
      <w:r>
        <w:rPr>
          <w:rFonts w:ascii="Times New Roman" w:hAnsi="Times New Roman"/>
          <w:sz w:val="26"/>
          <w:szCs w:val="26"/>
          <w:lang w:eastAsia="ru-RU"/>
        </w:rPr>
        <w:t>ского сельсовета Куйбышевского района Новосибирской области</w:t>
      </w:r>
      <w:r w:rsidRPr="00AF5F66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14:paraId="4957A6A5" w14:textId="77777777" w:rsidR="002F695C" w:rsidRDefault="002F695C" w:rsidP="002F695C">
      <w:pPr>
        <w:spacing w:after="0" w:line="240" w:lineRule="auto"/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5F66">
        <w:rPr>
          <w:rFonts w:ascii="Times New Roman" w:hAnsi="Times New Roman"/>
          <w:sz w:val="26"/>
          <w:szCs w:val="26"/>
          <w:lang w:eastAsia="ru-RU"/>
        </w:rPr>
        <w:t xml:space="preserve"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3" w:history="1">
        <w:r w:rsidRPr="000D55DE">
          <w:rPr>
            <w:rFonts w:ascii="Times New Roman" w:hAnsi="Times New Roman"/>
            <w:sz w:val="26"/>
            <w:szCs w:val="26"/>
            <w:lang w:eastAsia="ru-RU"/>
          </w:rPr>
          <w:t>классификатором</w:t>
        </w:r>
      </w:hyperlink>
      <w:r w:rsidRPr="00AF5F66">
        <w:rPr>
          <w:rFonts w:ascii="Times New Roman" w:hAnsi="Times New Roman"/>
          <w:sz w:val="26"/>
          <w:szCs w:val="26"/>
          <w:lang w:eastAsia="ru-RU"/>
        </w:rPr>
        <w:t xml:space="preserve"> продукции по видам экономической деятельности. </w:t>
      </w:r>
    </w:p>
    <w:p w14:paraId="42A0D9D7" w14:textId="77777777" w:rsidR="002F695C" w:rsidRPr="00B17626" w:rsidRDefault="002F695C" w:rsidP="002F695C">
      <w:pPr>
        <w:ind w:firstLine="563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FD1D50A" w14:textId="77777777" w:rsidR="002F695C" w:rsidRDefault="002F695C" w:rsidP="002F695C">
      <w:pPr>
        <w:tabs>
          <w:tab w:val="left" w:pos="1368"/>
          <w:tab w:val="left" w:pos="3132"/>
          <w:tab w:val="left" w:pos="4563"/>
          <w:tab w:val="left" w:pos="6498"/>
          <w:tab w:val="right" w:pos="9735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pacing w:val="-66"/>
          <w:sz w:val="27"/>
          <w:szCs w:val="27"/>
        </w:rPr>
      </w:pPr>
      <w:r>
        <w:rPr>
          <w:rFonts w:ascii="Times New Roman" w:hAnsi="Times New Roman"/>
          <w:color w:val="000000" w:themeColor="text1"/>
          <w:spacing w:val="-66"/>
          <w:sz w:val="27"/>
          <w:szCs w:val="27"/>
        </w:rPr>
        <w:t xml:space="preserve"> </w:t>
      </w:r>
    </w:p>
    <w:p w14:paraId="1FE6A27F" w14:textId="77777777" w:rsidR="002F695C" w:rsidRPr="008642E0" w:rsidRDefault="002F695C" w:rsidP="002F695C">
      <w:pPr>
        <w:pStyle w:val="12"/>
        <w:shd w:val="clear" w:color="auto" w:fill="auto"/>
        <w:spacing w:line="240" w:lineRule="auto"/>
        <w:ind w:left="5670" w:firstLine="0"/>
        <w:jc w:val="center"/>
        <w:rPr>
          <w:sz w:val="27"/>
          <w:szCs w:val="27"/>
        </w:rPr>
      </w:pPr>
    </w:p>
    <w:p w14:paraId="6DF4AF03" w14:textId="77777777" w:rsidR="002F695C" w:rsidRPr="008642E0" w:rsidRDefault="002F695C" w:rsidP="002F695C">
      <w:pPr>
        <w:pStyle w:val="12"/>
        <w:shd w:val="clear" w:color="auto" w:fill="auto"/>
        <w:spacing w:line="240" w:lineRule="auto"/>
        <w:ind w:left="5670" w:firstLine="0"/>
        <w:jc w:val="center"/>
        <w:rPr>
          <w:sz w:val="27"/>
          <w:szCs w:val="27"/>
        </w:rPr>
      </w:pPr>
    </w:p>
    <w:p w14:paraId="5EEAEDDD" w14:textId="77777777" w:rsidR="002F695C" w:rsidRPr="008642E0" w:rsidRDefault="002F695C" w:rsidP="002F695C">
      <w:pPr>
        <w:pStyle w:val="12"/>
        <w:shd w:val="clear" w:color="auto" w:fill="auto"/>
        <w:spacing w:line="240" w:lineRule="auto"/>
        <w:ind w:left="5670" w:firstLine="0"/>
        <w:jc w:val="center"/>
        <w:rPr>
          <w:sz w:val="27"/>
          <w:szCs w:val="27"/>
        </w:rPr>
      </w:pPr>
    </w:p>
    <w:p w14:paraId="1B4EE447" w14:textId="77777777" w:rsidR="002F695C" w:rsidRPr="008642E0" w:rsidRDefault="002F695C" w:rsidP="002F695C">
      <w:pPr>
        <w:pStyle w:val="12"/>
        <w:shd w:val="clear" w:color="auto" w:fill="auto"/>
        <w:spacing w:line="240" w:lineRule="auto"/>
        <w:ind w:left="5670" w:firstLine="0"/>
        <w:jc w:val="right"/>
        <w:rPr>
          <w:sz w:val="27"/>
          <w:szCs w:val="27"/>
        </w:rPr>
        <w:sectPr w:rsidR="002F695C" w:rsidRPr="008642E0" w:rsidSect="00B1762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C983ADB" w14:textId="77777777" w:rsidR="002F695C" w:rsidRPr="002F695C" w:rsidRDefault="002F695C" w:rsidP="002F69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95C">
        <w:rPr>
          <w:rFonts w:ascii="Times New Roman" w:hAnsi="Times New Roman" w:cs="Times New Roman"/>
          <w:b/>
          <w:sz w:val="24"/>
          <w:szCs w:val="24"/>
        </w:rPr>
        <w:lastRenderedPageBreak/>
        <w:t>ВЕДОМСТВЕННЫЙ ПЕРЕЧЕНЬ</w:t>
      </w:r>
    </w:p>
    <w:p w14:paraId="3716ACD7" w14:textId="77777777" w:rsidR="002F695C" w:rsidRPr="002F695C" w:rsidRDefault="002F695C" w:rsidP="002F69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95C">
        <w:rPr>
          <w:rFonts w:ascii="Times New Roman" w:hAnsi="Times New Roman" w:cs="Times New Roman"/>
          <w:b/>
          <w:sz w:val="24"/>
          <w:szCs w:val="24"/>
        </w:rPr>
        <w:t>отдельных видов товаров, работ, услуг, их потребительские</w:t>
      </w:r>
    </w:p>
    <w:p w14:paraId="7BF1804E" w14:textId="77777777" w:rsidR="002F695C" w:rsidRPr="002F695C" w:rsidRDefault="002F695C" w:rsidP="002F69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95C">
        <w:rPr>
          <w:rFonts w:ascii="Times New Roman" w:hAnsi="Times New Roman" w:cs="Times New Roman"/>
          <w:b/>
          <w:sz w:val="24"/>
          <w:szCs w:val="24"/>
        </w:rPr>
        <w:t>свойства (в том числе качество) и иные характеристики</w:t>
      </w:r>
    </w:p>
    <w:p w14:paraId="7AD4261F" w14:textId="77777777" w:rsidR="002F695C" w:rsidRPr="002F695C" w:rsidRDefault="002F695C" w:rsidP="002F69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95C">
        <w:rPr>
          <w:rFonts w:ascii="Times New Roman" w:hAnsi="Times New Roman" w:cs="Times New Roman"/>
          <w:b/>
          <w:sz w:val="24"/>
          <w:szCs w:val="24"/>
        </w:rPr>
        <w:t>(в том числе предельные цены товаров, работ, услуг)</w:t>
      </w:r>
    </w:p>
    <w:p w14:paraId="37C761C8" w14:textId="77777777" w:rsidR="002F695C" w:rsidRPr="002F695C" w:rsidRDefault="002F695C" w:rsidP="002F695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644"/>
        <w:gridCol w:w="850"/>
        <w:gridCol w:w="1134"/>
        <w:gridCol w:w="1134"/>
        <w:gridCol w:w="1701"/>
        <w:gridCol w:w="1361"/>
        <w:gridCol w:w="1134"/>
        <w:gridCol w:w="2154"/>
        <w:gridCol w:w="2488"/>
      </w:tblGrid>
      <w:tr w:rsidR="002F695C" w:rsidRPr="002F695C" w14:paraId="1A516436" w14:textId="77777777" w:rsidTr="00133CE2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C7F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1FC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2F69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ОКПД2</w:t>
              </w:r>
            </w:hyperlink>
            <w:r w:rsidRPr="002F695C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EF1C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8B7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B67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Куйбышевского муниципального района Новосибирской области</w:t>
            </w:r>
          </w:p>
        </w:tc>
        <w:tc>
          <w:tcPr>
            <w:tcW w:w="7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BDBA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администрацией Куйбышевского муниципального района Новосибирской области</w:t>
            </w:r>
          </w:p>
        </w:tc>
      </w:tr>
      <w:tr w:rsidR="002F695C" w:rsidRPr="002F695C" w14:paraId="0AAC2C9E" w14:textId="77777777" w:rsidTr="00133CE2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24B7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3B0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484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647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2F695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71F7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835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DD2D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B9B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E55B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B0E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утвержденной Правительством Новосибирской области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724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&lt;**&gt;</w:t>
            </w:r>
          </w:p>
        </w:tc>
      </w:tr>
      <w:tr w:rsidR="002F695C" w:rsidRPr="002F695C" w14:paraId="312FD973" w14:textId="77777777" w:rsidTr="00133CE2">
        <w:tc>
          <w:tcPr>
            <w:tcW w:w="14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964" w14:textId="77777777" w:rsidR="002F695C" w:rsidRPr="002F695C" w:rsidRDefault="002F695C" w:rsidP="001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95C">
              <w:rPr>
                <w:rFonts w:ascii="Times New Roman" w:hAnsi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предусмотренные приложением № 1 к Правилам определения требований к закупаемым администрацией Куйбышевского муниципального района Новосибирской области и   </w:t>
            </w:r>
            <w:r w:rsidRPr="002F69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подведомственным  ей казенным учреждениям, бюджетным учреждениям и муниципальным унитарным предприятиям </w:t>
            </w:r>
            <w:r w:rsidRPr="002F695C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отдельным видам товаров, работ, услуг </w:t>
            </w:r>
            <w:r w:rsidRPr="002F695C">
              <w:rPr>
                <w:rFonts w:ascii="Times New Roman" w:hAnsi="Times New Roman"/>
                <w:sz w:val="24"/>
                <w:szCs w:val="24"/>
              </w:rPr>
              <w:t>(в том числе предельных цен товаров, работ, услуг), утвержденным постановлением администрации Куйбышевского муниципального района  Новосибирской области от _________________ № ___________</w:t>
            </w:r>
          </w:p>
        </w:tc>
      </w:tr>
      <w:tr w:rsidR="002F695C" w:rsidRPr="002F695C" w14:paraId="14E70D67" w14:textId="77777777" w:rsidTr="00133C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C7E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DD6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033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15C1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3EB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B9F0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58A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873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B08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A825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F0C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C" w:rsidRPr="002F695C" w14:paraId="39455087" w14:textId="77777777" w:rsidTr="00133C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B2D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77B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A685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82E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AB6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554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FDA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3451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6A9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611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765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95C" w:rsidRPr="002F695C" w14:paraId="32C94239" w14:textId="77777777" w:rsidTr="00133CE2">
        <w:tc>
          <w:tcPr>
            <w:tcW w:w="14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5C8" w14:textId="77777777" w:rsidR="002F695C" w:rsidRPr="002F695C" w:rsidRDefault="002F695C" w:rsidP="00133CE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администрацией Куйбышевского муниципального района Новосибирской области</w:t>
            </w:r>
          </w:p>
        </w:tc>
      </w:tr>
      <w:tr w:rsidR="002F695C" w:rsidRPr="002F695C" w14:paraId="1D9B0047" w14:textId="77777777" w:rsidTr="00133C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301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672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1A2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351C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451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CC4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011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7CE0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A020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41E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7A3C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F695C" w:rsidRPr="002F695C" w14:paraId="296B7BF5" w14:textId="77777777" w:rsidTr="00133CE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6B46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136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3DA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E16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0A0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13C6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11E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BBD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235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F35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29EF" w14:textId="77777777" w:rsidR="002F695C" w:rsidRPr="002F695C" w:rsidRDefault="002F695C" w:rsidP="00133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5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1B7F4072" w14:textId="77777777" w:rsidR="002F695C" w:rsidRPr="002F695C" w:rsidRDefault="002F695C" w:rsidP="002F695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BD8121A" w14:textId="77777777" w:rsidR="002F695C" w:rsidRPr="002F695C" w:rsidRDefault="002F695C" w:rsidP="002F695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95C">
        <w:rPr>
          <w:rFonts w:ascii="Times New Roman" w:hAnsi="Times New Roman" w:cs="Times New Roman"/>
          <w:sz w:val="24"/>
          <w:szCs w:val="24"/>
        </w:rPr>
        <w:t>&lt;*&gt; Указываются коды подкатегорий товаров, работ, услуг.</w:t>
      </w:r>
    </w:p>
    <w:p w14:paraId="2B3B7498" w14:textId="77777777" w:rsidR="002F695C" w:rsidRPr="002F695C" w:rsidRDefault="002F695C" w:rsidP="002F695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95C">
        <w:rPr>
          <w:rFonts w:ascii="Times New Roman" w:hAnsi="Times New Roman" w:cs="Times New Roman"/>
          <w:sz w:val="24"/>
          <w:szCs w:val="24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14:paraId="22F4BC85" w14:textId="77777777" w:rsidR="002F695C" w:rsidRPr="002F695C" w:rsidRDefault="002F695C" w:rsidP="002F695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F0F0DE" w14:textId="77777777" w:rsidR="002F695C" w:rsidRDefault="002F695C" w:rsidP="002F695C">
      <w:pPr>
        <w:pStyle w:val="ConsPlusNormal"/>
        <w:ind w:firstLine="540"/>
        <w:jc w:val="both"/>
      </w:pPr>
    </w:p>
    <w:p w14:paraId="5D4C4592" w14:textId="042A9E0A" w:rsidR="002B1259" w:rsidRDefault="002B1259" w:rsidP="002B1259">
      <w:pPr>
        <w:pStyle w:val="1"/>
        <w:rPr>
          <w:rFonts w:ascii="Times New Roman" w:hAnsi="Times New Roman" w:cs="Times New Roman"/>
          <w:b w:val="0"/>
        </w:rPr>
      </w:pPr>
    </w:p>
    <w:p w14:paraId="71FDAA1D" w14:textId="77777777" w:rsidR="002B1259" w:rsidRPr="002B1259" w:rsidRDefault="002B1259" w:rsidP="002B1259"/>
    <w:p w14:paraId="664A15C7" w14:textId="34CAA5ED" w:rsidR="0062583D" w:rsidRPr="002B1259" w:rsidRDefault="0062583D" w:rsidP="009815AE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1259"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Приложение №2</w:t>
      </w:r>
    </w:p>
    <w:p w14:paraId="433250E1" w14:textId="77777777" w:rsidR="0062583D" w:rsidRPr="002B1259" w:rsidRDefault="0062583D" w:rsidP="0062583D">
      <w:pPr>
        <w:pStyle w:val="1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1259">
        <w:rPr>
          <w:rFonts w:ascii="Times New Roman" w:hAnsi="Times New Roman" w:cs="Times New Roman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</w:t>
      </w:r>
      <w:r w:rsidRPr="002B1259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tbl>
      <w:tblPr>
        <w:tblpPr w:leftFromText="180" w:rightFromText="180" w:horzAnchor="margin" w:tblpY="8489"/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827"/>
        <w:gridCol w:w="3142"/>
        <w:gridCol w:w="4304"/>
        <w:gridCol w:w="722"/>
        <w:gridCol w:w="795"/>
        <w:gridCol w:w="3479"/>
        <w:gridCol w:w="1760"/>
      </w:tblGrid>
      <w:tr w:rsidR="0062583D" w:rsidRPr="004036D7" w14:paraId="18DAECED" w14:textId="77777777" w:rsidTr="009815AE">
        <w:trPr>
          <w:trHeight w:val="144"/>
        </w:trPr>
        <w:tc>
          <w:tcPr>
            <w:tcW w:w="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C8E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N</w:t>
            </w:r>
          </w:p>
          <w:p w14:paraId="7B63E519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п/п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77A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Код по ОКПД</w:t>
            </w:r>
            <w:r w:rsidR="00762874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5D9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1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0B091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Требования к потребительским свойствам (в том числе качеству) и иным характеристикам</w:t>
            </w:r>
          </w:p>
          <w:p w14:paraId="40B27262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(в том числе предельные цены) отдельных видов товаров, работ, услуг</w:t>
            </w:r>
          </w:p>
        </w:tc>
      </w:tr>
      <w:tr w:rsidR="0062583D" w:rsidRPr="004036D7" w14:paraId="44324BD4" w14:textId="77777777" w:rsidTr="009815AE">
        <w:trPr>
          <w:trHeight w:val="144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2FA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211B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032B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53DA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3C2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850D8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значение характеристики</w:t>
            </w:r>
          </w:p>
        </w:tc>
      </w:tr>
      <w:tr w:rsidR="0062583D" w:rsidRPr="004036D7" w14:paraId="3F36C18D" w14:textId="77777777" w:rsidTr="009815AE">
        <w:trPr>
          <w:trHeight w:val="144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A4B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16C3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16AC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AA89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32BE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Код по ОКЕИ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F38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C13C47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Должности категории</w:t>
            </w:r>
          </w:p>
          <w:p w14:paraId="6C32169A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"руководители"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</w:tcBorders>
          </w:tcPr>
          <w:p w14:paraId="589A1598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Должности категории</w:t>
            </w:r>
          </w:p>
          <w:p w14:paraId="2A3B479B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"специалисты"</w:t>
            </w:r>
          </w:p>
        </w:tc>
      </w:tr>
      <w:tr w:rsidR="0062583D" w:rsidRPr="004036D7" w14:paraId="0C4B8E00" w14:textId="77777777" w:rsidTr="009815AE">
        <w:trPr>
          <w:trHeight w:val="14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1990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1.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CE7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30.02.12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741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4036D7">
              <w:rPr>
                <w:sz w:val="28"/>
                <w:szCs w:val="28"/>
              </w:rPr>
              <w:t>сабноутбуки</w:t>
            </w:r>
            <w:proofErr w:type="spellEnd"/>
            <w:r w:rsidRPr="004036D7">
              <w:rPr>
                <w:sz w:val="28"/>
                <w:szCs w:val="28"/>
              </w:rPr>
              <w:t>").</w:t>
            </w:r>
          </w:p>
          <w:p w14:paraId="1D7C77F8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 xml:space="preserve">Пояснения по </w:t>
            </w:r>
            <w:r w:rsidRPr="004036D7">
              <w:rPr>
                <w:sz w:val="28"/>
                <w:szCs w:val="28"/>
              </w:rPr>
              <w:lastRenderedPageBreak/>
              <w:t>требуемой продукции: ноутбуки, планшетные компьютеры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724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4036D7">
              <w:rPr>
                <w:sz w:val="28"/>
                <w:szCs w:val="28"/>
              </w:rPr>
              <w:t>Wi-Fi</w:t>
            </w:r>
            <w:proofErr w:type="spellEnd"/>
            <w:r w:rsidRPr="004036D7">
              <w:rPr>
                <w:sz w:val="28"/>
                <w:szCs w:val="28"/>
              </w:rPr>
              <w:t xml:space="preserve">, </w:t>
            </w:r>
            <w:proofErr w:type="spellStart"/>
            <w:r w:rsidRPr="004036D7">
              <w:rPr>
                <w:sz w:val="28"/>
                <w:szCs w:val="28"/>
              </w:rPr>
              <w:t>Bluetooth</w:t>
            </w:r>
            <w:proofErr w:type="spellEnd"/>
            <w:r w:rsidRPr="004036D7">
              <w:rPr>
                <w:sz w:val="28"/>
                <w:szCs w:val="28"/>
              </w:rPr>
              <w:t xml:space="preserve">, поддержки 3G (UMTS), тип видеоадаптера, время работы, операционная система, предустановленное программное </w:t>
            </w:r>
            <w:r w:rsidRPr="004036D7">
              <w:rPr>
                <w:sz w:val="28"/>
                <w:szCs w:val="28"/>
              </w:rPr>
              <w:lastRenderedPageBreak/>
              <w:t>обеспечение, предельная цена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5F2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4E6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992F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55A72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</w:tr>
      <w:tr w:rsidR="0062583D" w:rsidRPr="004036D7" w14:paraId="6EAD633B" w14:textId="77777777" w:rsidTr="009815AE">
        <w:trPr>
          <w:trHeight w:val="14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D86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802" w14:textId="77777777" w:rsidR="0062583D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62583D" w:rsidRPr="004036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20.</w:t>
            </w:r>
            <w:r w:rsidR="0062583D" w:rsidRPr="004036D7">
              <w:rPr>
                <w:sz w:val="28"/>
                <w:szCs w:val="28"/>
              </w:rPr>
              <w:t>15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8A5C2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BE5EE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0CF3A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AAFE6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ADD80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005442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</w:tr>
      <w:tr w:rsidR="0062583D" w:rsidRPr="004036D7" w14:paraId="39F26F93" w14:textId="77777777" w:rsidTr="009815AE">
        <w:trPr>
          <w:trHeight w:val="14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6FF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3.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226" w14:textId="77777777" w:rsidR="0062583D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62583D" w:rsidRPr="004036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62583D" w:rsidRPr="004036D7">
              <w:rPr>
                <w:sz w:val="28"/>
                <w:szCs w:val="28"/>
              </w:rPr>
              <w:t>.16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AD0E1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14:paraId="69AC11FD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lastRenderedPageBreak/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B1757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lastRenderedPageBreak/>
              <w:t xml:space="preserve">метод печати (струйный/ лазерный - для принтера/ многофункционального устройства), разрешение сканирования (для сканера/ многофункционального </w:t>
            </w:r>
            <w:r w:rsidRPr="004036D7">
              <w:rPr>
                <w:sz w:val="28"/>
                <w:szCs w:val="28"/>
              </w:rPr>
              <w:lastRenderedPageBreak/>
              <w:t>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B24D2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05951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F47C7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E15E7B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</w:tr>
      <w:tr w:rsidR="0062583D" w:rsidRPr="004036D7" w14:paraId="761EB825" w14:textId="77777777" w:rsidTr="009815AE">
        <w:trPr>
          <w:trHeight w:val="14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1A8B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C8D" w14:textId="77777777" w:rsidR="0062583D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</w:t>
            </w:r>
            <w:r w:rsidR="0062583D" w:rsidRPr="004036D7">
              <w:rPr>
                <w:sz w:val="28"/>
                <w:szCs w:val="28"/>
              </w:rPr>
              <w:t>0.11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0770E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proofErr w:type="gramStart"/>
            <w:r w:rsidRPr="004036D7">
              <w:rPr>
                <w:sz w:val="28"/>
                <w:szCs w:val="28"/>
              </w:rPr>
              <w:t>Аппаратура</w:t>
            </w:r>
            <w:proofErr w:type="gramEnd"/>
            <w:r w:rsidRPr="004036D7">
              <w:rPr>
                <w:sz w:val="28"/>
                <w:szCs w:val="28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43B69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4036D7">
              <w:rPr>
                <w:sz w:val="28"/>
                <w:szCs w:val="28"/>
              </w:rPr>
              <w:t>Wi-Fi</w:t>
            </w:r>
            <w:proofErr w:type="spellEnd"/>
            <w:r w:rsidRPr="004036D7">
              <w:rPr>
                <w:sz w:val="28"/>
                <w:szCs w:val="28"/>
              </w:rPr>
              <w:t xml:space="preserve">, </w:t>
            </w:r>
            <w:proofErr w:type="spellStart"/>
            <w:r w:rsidRPr="004036D7">
              <w:rPr>
                <w:sz w:val="28"/>
                <w:szCs w:val="28"/>
              </w:rPr>
              <w:t>Bluetooth</w:t>
            </w:r>
            <w:proofErr w:type="spellEnd"/>
            <w:r w:rsidRPr="004036D7">
              <w:rPr>
                <w:sz w:val="28"/>
                <w:szCs w:val="2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81791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383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CE939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рубль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BF77D" w14:textId="77777777" w:rsidR="0062583D" w:rsidRPr="004036D7" w:rsidRDefault="007F1AD9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12</w:t>
            </w:r>
            <w:r w:rsidR="0062583D" w:rsidRPr="004036D7">
              <w:rPr>
                <w:sz w:val="28"/>
                <w:szCs w:val="28"/>
              </w:rPr>
              <w:t xml:space="preserve"> тыс.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4250B2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не более 5 тыс.</w:t>
            </w:r>
          </w:p>
        </w:tc>
      </w:tr>
      <w:tr w:rsidR="0062583D" w:rsidRPr="004036D7" w14:paraId="4BEA6F49" w14:textId="77777777" w:rsidTr="009815AE">
        <w:trPr>
          <w:trHeight w:val="144"/>
        </w:trPr>
        <w:tc>
          <w:tcPr>
            <w:tcW w:w="5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A79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5.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E24" w14:textId="77777777" w:rsidR="0062583D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2583D" w:rsidRPr="004036D7">
              <w:rPr>
                <w:sz w:val="28"/>
                <w:szCs w:val="28"/>
              </w:rPr>
              <w:t>.10.2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97F08" w14:textId="77777777" w:rsidR="0062583D" w:rsidRPr="004036D7" w:rsidRDefault="00280007" w:rsidP="00C1202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транспортные с двигателем с искровым зажиганием, </w:t>
            </w:r>
            <w:r>
              <w:rPr>
                <w:sz w:val="28"/>
                <w:szCs w:val="28"/>
              </w:rPr>
              <w:lastRenderedPageBreak/>
              <w:t>с рабочим объемом цилиндров не более 1500 см</w:t>
            </w:r>
            <w:r w:rsidR="002C4D4B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, новые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B3B96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lastRenderedPageBreak/>
              <w:t>мощность двигателя, комплектация,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9AFB3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251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6476E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 xml:space="preserve">лошадиная </w:t>
            </w:r>
            <w:r w:rsidRPr="004036D7">
              <w:rPr>
                <w:sz w:val="28"/>
                <w:szCs w:val="28"/>
              </w:rPr>
              <w:lastRenderedPageBreak/>
              <w:t>сила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F4C42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lastRenderedPageBreak/>
              <w:t>не более 200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D5F36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</w:tr>
      <w:tr w:rsidR="0062583D" w:rsidRPr="004036D7" w14:paraId="78ADCFE8" w14:textId="77777777" w:rsidTr="009815AE">
        <w:trPr>
          <w:trHeight w:val="144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2719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D347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4BE6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68D4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предельная цена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888A6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383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F16E8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рубль</w:t>
            </w: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E8A83" w14:textId="77777777" w:rsidR="0062583D" w:rsidRPr="004036D7" w:rsidRDefault="007F1AD9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1,0</w:t>
            </w:r>
            <w:r w:rsidR="0062583D" w:rsidRPr="004036D7">
              <w:rPr>
                <w:sz w:val="28"/>
                <w:szCs w:val="28"/>
              </w:rPr>
              <w:t xml:space="preserve"> млн.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04A154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</w:tr>
      <w:tr w:rsidR="0062583D" w:rsidRPr="004036D7" w14:paraId="18C50833" w14:textId="77777777" w:rsidTr="009815AE">
        <w:trPr>
          <w:trHeight w:val="14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08E" w14:textId="77777777" w:rsidR="0062583D" w:rsidRPr="004036D7" w:rsidRDefault="0062583D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6.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895F" w14:textId="77777777" w:rsidR="0062583D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29.10.30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EB68F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Средства автотранспортные для перевозки 10 человек и более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E7CDE" w14:textId="77777777" w:rsidR="0062583D" w:rsidRPr="004036D7" w:rsidRDefault="0062583D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мощность двигателя, комплектация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9203A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600CD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98700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CCCC44" w14:textId="77777777" w:rsidR="0062583D" w:rsidRPr="004036D7" w:rsidRDefault="0062583D" w:rsidP="00C1202F">
            <w:pPr>
              <w:pStyle w:val="aa"/>
              <w:rPr>
                <w:sz w:val="28"/>
                <w:szCs w:val="28"/>
              </w:rPr>
            </w:pPr>
          </w:p>
        </w:tc>
      </w:tr>
      <w:tr w:rsidR="00280007" w:rsidRPr="004036D7" w14:paraId="2AFE3D45" w14:textId="77777777" w:rsidTr="009815AE">
        <w:trPr>
          <w:trHeight w:val="144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88B" w14:textId="77777777" w:rsidR="00280007" w:rsidRPr="004036D7" w:rsidRDefault="00762874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0007" w:rsidRPr="004036D7"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94A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</w:t>
            </w:r>
            <w:r w:rsidRPr="004036D7">
              <w:rPr>
                <w:sz w:val="28"/>
                <w:szCs w:val="28"/>
              </w:rPr>
              <w:t>1.11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9B231" w14:textId="77777777" w:rsidR="00280007" w:rsidRPr="00280007" w:rsidRDefault="00280007" w:rsidP="00C1202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0007">
              <w:rPr>
                <w:rFonts w:ascii="Times New Roman" w:hAnsi="Times New Roman" w:cs="Times New Roman"/>
                <w:sz w:val="28"/>
                <w:szCs w:val="28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5FABC" w14:textId="77777777" w:rsidR="00280007" w:rsidRPr="004036D7" w:rsidRDefault="00280007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материал (металл), обивочные материалы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0DE95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7BD43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4A9F5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</w:p>
          <w:p w14:paraId="0AE8BDBA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нетканые материалы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C33203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предельное значение - ткань;</w:t>
            </w:r>
          </w:p>
          <w:p w14:paraId="6462525A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возможные значения: нетканые материалы</w:t>
            </w:r>
          </w:p>
        </w:tc>
      </w:tr>
      <w:tr w:rsidR="00280007" w:rsidRPr="004036D7" w14:paraId="5C3372E3" w14:textId="77777777" w:rsidTr="009815AE">
        <w:trPr>
          <w:trHeight w:val="3219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7E1" w14:textId="77777777" w:rsidR="00280007" w:rsidRPr="004036D7" w:rsidRDefault="00762874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4E72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</w:t>
            </w:r>
            <w:r w:rsidRPr="004036D7">
              <w:rPr>
                <w:sz w:val="28"/>
                <w:szCs w:val="28"/>
              </w:rPr>
              <w:t>1.12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F410E" w14:textId="77777777" w:rsidR="00280007" w:rsidRPr="002C4D4B" w:rsidRDefault="002C4D4B" w:rsidP="00C1202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C4D4B">
              <w:rPr>
                <w:rFonts w:ascii="Times New Roman" w:hAnsi="Times New Roman" w:cs="Times New Roman"/>
                <w:sz w:val="28"/>
                <w:szCs w:val="28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FA787" w14:textId="77777777" w:rsidR="00280007" w:rsidRPr="004036D7" w:rsidRDefault="00280007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материал (вид древесины)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AC009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5D283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9E319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A2B7E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</w:tr>
      <w:tr w:rsidR="00280007" w:rsidRPr="004036D7" w14:paraId="35C6EEB3" w14:textId="77777777" w:rsidTr="009815AE">
        <w:trPr>
          <w:trHeight w:val="258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60E2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7F96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9440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357A1" w14:textId="77777777" w:rsidR="00280007" w:rsidRPr="004036D7" w:rsidRDefault="00280007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обивочные материалы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5A969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0E688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8AA87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14:paraId="6302BC95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ткань, нетканые материалы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097B2A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предельное значение - ткань; возможное значение - нетканые материалы</w:t>
            </w:r>
          </w:p>
        </w:tc>
      </w:tr>
      <w:tr w:rsidR="00280007" w:rsidRPr="004036D7" w14:paraId="22EEA854" w14:textId="77777777" w:rsidTr="009815AE">
        <w:trPr>
          <w:trHeight w:val="1928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06FF" w14:textId="77777777" w:rsidR="00280007" w:rsidRPr="004036D7" w:rsidRDefault="00762874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80007" w:rsidRPr="004036D7"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06F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36.12.11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DF3DB" w14:textId="77777777" w:rsidR="00280007" w:rsidRPr="004036D7" w:rsidRDefault="00280007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0CE83" w14:textId="77777777" w:rsidR="00280007" w:rsidRPr="004036D7" w:rsidRDefault="00280007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материал (металл)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F2E2D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B477B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214AF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F05B62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</w:tr>
      <w:tr w:rsidR="00280007" w:rsidRPr="004036D7" w14:paraId="58919BA5" w14:textId="77777777" w:rsidTr="009815AE">
        <w:trPr>
          <w:trHeight w:val="2582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5D4E" w14:textId="77777777" w:rsidR="00280007" w:rsidRPr="004036D7" w:rsidRDefault="00762874" w:rsidP="00C1202F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80007" w:rsidRPr="004036D7">
              <w:rPr>
                <w:sz w:val="28"/>
                <w:szCs w:val="28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5B6B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36.12.12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8CC" w14:textId="77777777" w:rsidR="00280007" w:rsidRPr="004036D7" w:rsidRDefault="00280007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942F" w14:textId="77777777" w:rsidR="00280007" w:rsidRPr="004036D7" w:rsidRDefault="00280007" w:rsidP="00C1202F">
            <w:pPr>
              <w:pStyle w:val="a9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материал (вид древесины)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9C9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DC08" w14:textId="77777777" w:rsidR="00280007" w:rsidRPr="004036D7" w:rsidRDefault="00280007" w:rsidP="00C1202F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FC2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72FCE" w14:textId="77777777" w:rsidR="00280007" w:rsidRPr="004036D7" w:rsidRDefault="00280007" w:rsidP="00C1202F">
            <w:pPr>
              <w:pStyle w:val="aa"/>
              <w:jc w:val="center"/>
              <w:rPr>
                <w:sz w:val="28"/>
                <w:szCs w:val="28"/>
              </w:rPr>
            </w:pPr>
            <w:r w:rsidRPr="004036D7">
              <w:rPr>
                <w:sz w:val="28"/>
                <w:szCs w:val="28"/>
              </w:rPr>
              <w:t>возможное значение - древесина хвойных и мягколиственных пород</w:t>
            </w:r>
          </w:p>
        </w:tc>
      </w:tr>
    </w:tbl>
    <w:p w14:paraId="650CF06A" w14:textId="77777777" w:rsidR="0062583D" w:rsidRDefault="0062583D" w:rsidP="00C1202F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14:paraId="3C700CCB" w14:textId="77777777" w:rsidR="002C4D4B" w:rsidRDefault="002C4D4B" w:rsidP="00C1202F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14:paraId="31A78C02" w14:textId="77777777" w:rsidR="002C4D4B" w:rsidRDefault="002C4D4B" w:rsidP="00C1202F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14:paraId="03B2EE6A" w14:textId="77777777" w:rsidR="002C4D4B" w:rsidRDefault="002C4D4B" w:rsidP="00C1202F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sectPr w:rsidR="002C4D4B" w:rsidSect="002C4D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D"/>
    <w:rsid w:val="000141B3"/>
    <w:rsid w:val="000D7D4C"/>
    <w:rsid w:val="00183828"/>
    <w:rsid w:val="001D087B"/>
    <w:rsid w:val="00280007"/>
    <w:rsid w:val="002B1259"/>
    <w:rsid w:val="002C0957"/>
    <w:rsid w:val="002C4D4B"/>
    <w:rsid w:val="002F695C"/>
    <w:rsid w:val="00396A7F"/>
    <w:rsid w:val="003A7FD9"/>
    <w:rsid w:val="00407BA3"/>
    <w:rsid w:val="004264C5"/>
    <w:rsid w:val="00436D27"/>
    <w:rsid w:val="004D7B46"/>
    <w:rsid w:val="0062583D"/>
    <w:rsid w:val="006A7F18"/>
    <w:rsid w:val="00762874"/>
    <w:rsid w:val="00795732"/>
    <w:rsid w:val="007F1AD9"/>
    <w:rsid w:val="009359A7"/>
    <w:rsid w:val="009815AE"/>
    <w:rsid w:val="0098553D"/>
    <w:rsid w:val="00A91EA2"/>
    <w:rsid w:val="00B05F00"/>
    <w:rsid w:val="00B22D9F"/>
    <w:rsid w:val="00B65FD1"/>
    <w:rsid w:val="00BA3295"/>
    <w:rsid w:val="00BA461C"/>
    <w:rsid w:val="00C1202F"/>
    <w:rsid w:val="00C551DE"/>
    <w:rsid w:val="00C93274"/>
    <w:rsid w:val="00D671C1"/>
    <w:rsid w:val="00DC0CCD"/>
    <w:rsid w:val="00E12928"/>
    <w:rsid w:val="00ED3A61"/>
    <w:rsid w:val="00F8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86D1"/>
  <w15:docId w15:val="{1800CD83-1520-4059-8164-A728AEC4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83D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ascii="Times New Roman" w:eastAsia="Calibri" w:hAnsi="Times New Roman"/>
      <w:bCs/>
      <w:sz w:val="28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  <w:rPr>
      <w:rFonts w:ascii="Times New Roman" w:hAnsi="Times New Roman"/>
      <w:bCs/>
      <w:sz w:val="28"/>
    </w:rPr>
  </w:style>
  <w:style w:type="paragraph" w:styleId="a7">
    <w:name w:val="Normal (Web)"/>
    <w:basedOn w:val="a"/>
    <w:uiPriority w:val="99"/>
    <w:unhideWhenUsed/>
    <w:rsid w:val="00795732"/>
    <w:rPr>
      <w:rFonts w:ascii="Times New Roman" w:eastAsiaTheme="minorHAnsi" w:hAnsi="Times New Roman"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2583D"/>
    <w:rPr>
      <w:rFonts w:asciiTheme="majorHAnsi" w:eastAsiaTheme="majorEastAsia" w:hAnsiTheme="majorHAnsi" w:cstheme="majorBidi"/>
      <w:b/>
      <w:color w:val="4F81BD" w:themeColor="accent1"/>
      <w:sz w:val="22"/>
    </w:rPr>
  </w:style>
  <w:style w:type="character" w:customStyle="1" w:styleId="a8">
    <w:name w:val="Гипертекстовая ссылка"/>
    <w:basedOn w:val="a0"/>
    <w:uiPriority w:val="99"/>
    <w:rsid w:val="0062583D"/>
    <w:rPr>
      <w:color w:val="106BBE"/>
    </w:rPr>
  </w:style>
  <w:style w:type="paragraph" w:customStyle="1" w:styleId="a9">
    <w:name w:val="Прижатый влево"/>
    <w:basedOn w:val="a"/>
    <w:next w:val="a"/>
    <w:uiPriority w:val="99"/>
    <w:rsid w:val="00625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258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qFormat/>
    <w:rsid w:val="00280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eastAsia="ru-RU"/>
    </w:rPr>
  </w:style>
  <w:style w:type="character" w:customStyle="1" w:styleId="ab">
    <w:name w:val="Основной текст_"/>
    <w:basedOn w:val="a0"/>
    <w:link w:val="12"/>
    <w:rsid w:val="002F695C"/>
    <w:rPr>
      <w:rFonts w:eastAsia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2F695C"/>
    <w:pPr>
      <w:widowControl w:val="0"/>
      <w:shd w:val="clear" w:color="auto" w:fill="FFFFFF"/>
      <w:spacing w:after="0" w:line="259" w:lineRule="auto"/>
      <w:ind w:firstLine="400"/>
    </w:pPr>
    <w:rPr>
      <w:rFonts w:ascii="Times New Roman" w:hAnsi="Times New Roman"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2B1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1259"/>
    <w:rPr>
      <w:rFonts w:ascii="Segoe UI" w:eastAsia="Times New Roman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9555&amp;dst=100013&amp;field=134&amp;date=05.10.2023" TargetMode="External"/><Relationship Id="rId13" Type="http://schemas.openxmlformats.org/officeDocument/2006/relationships/hyperlink" Target="https://login.consultant.ru/link/?req=doc&amp;base=LAW&amp;n=454505&amp;date=05.10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57&amp;dst=15&amp;field=134&amp;date=05.10.2023" TargetMode="External"/><Relationship Id="rId12" Type="http://schemas.openxmlformats.org/officeDocument/2006/relationships/hyperlink" Target="https://login.consultant.ru/link/?req=doc&amp;base=RLAW049&amp;n=162874&amp;dst=100077&amp;field=134&amp;date=05.10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71178474/0" TargetMode="External"/><Relationship Id="rId11" Type="http://schemas.openxmlformats.org/officeDocument/2006/relationships/hyperlink" Target="https://login.consultant.ru/link/?req=doc&amp;base=RLAW049&amp;n=162874&amp;dst=100042&amp;field=134&amp;date=05.10.2023" TargetMode="External"/><Relationship Id="rId5" Type="http://schemas.openxmlformats.org/officeDocument/2006/relationships/hyperlink" Target="http://municipal.garant.ru/document/redirect/70353464/19" TargetMode="External"/><Relationship Id="rId15" Type="http://schemas.openxmlformats.org/officeDocument/2006/relationships/hyperlink" Target="https://login.consultant.ru/link/?req=doc&amp;base=LAW&amp;n=441135&amp;date=05.10.2023" TargetMode="External"/><Relationship Id="rId10" Type="http://schemas.openxmlformats.org/officeDocument/2006/relationships/hyperlink" Target="https://login.consultant.ru/link/?req=doc&amp;base=LAW&amp;n=454257&amp;dst=100098&amp;field=134&amp;date=05.10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257&amp;dst=100386&amp;field=134&amp;date=05.10.2023" TargetMode="External"/><Relationship Id="rId14" Type="http://schemas.openxmlformats.org/officeDocument/2006/relationships/hyperlink" Target="https://login.consultant.ru/link/?req=doc&amp;base=LAW&amp;n=454505&amp;date=05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77FD-40EC-4D45-B1F6-9628DE5B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2024-05-22T08:09:00Z</cp:lastPrinted>
  <dcterms:created xsi:type="dcterms:W3CDTF">2024-05-22T07:41:00Z</dcterms:created>
  <dcterms:modified xsi:type="dcterms:W3CDTF">2024-05-22T08:10:00Z</dcterms:modified>
</cp:coreProperties>
</file>