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C00" w:rsidRPr="00A01C00" w:rsidRDefault="00CF34F0" w:rsidP="0026089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t xml:space="preserve"> </w:t>
      </w:r>
      <w:r w:rsidR="0026089B" w:rsidRPr="00A01C00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 </w:t>
      </w:r>
    </w:p>
    <w:p w:rsidR="0026089B" w:rsidRPr="00A01C00" w:rsidRDefault="00A01C00" w:rsidP="0026089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C00">
        <w:rPr>
          <w:rFonts w:ascii="Times New Roman" w:eastAsia="Times New Roman" w:hAnsi="Times New Roman" w:cs="Times New Roman"/>
          <w:b/>
          <w:sz w:val="28"/>
          <w:szCs w:val="28"/>
        </w:rPr>
        <w:t>ОСИНОВСКОГО СЕЛЬСОВЕТА</w:t>
      </w:r>
    </w:p>
    <w:p w:rsidR="0026089B" w:rsidRPr="00A01C00" w:rsidRDefault="00A01C00" w:rsidP="0026089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C00">
        <w:rPr>
          <w:rFonts w:ascii="Times New Roman" w:eastAsia="Times New Roman" w:hAnsi="Times New Roman" w:cs="Times New Roman"/>
          <w:b/>
          <w:sz w:val="28"/>
          <w:szCs w:val="28"/>
        </w:rPr>
        <w:t xml:space="preserve">КУЙБЫШЕВСКОГО </w:t>
      </w:r>
      <w:r w:rsidR="0026089B" w:rsidRPr="00A01C00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</w:p>
    <w:p w:rsidR="0026089B" w:rsidRPr="00A01C00" w:rsidRDefault="0026089B" w:rsidP="00A01C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C00"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</w:t>
      </w:r>
    </w:p>
    <w:p w:rsidR="0026089B" w:rsidRPr="005A0CCB" w:rsidRDefault="0026089B" w:rsidP="0026089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089B" w:rsidRDefault="0026089B" w:rsidP="0026089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C0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A01C00" w:rsidRPr="00A01C00" w:rsidRDefault="00A01C00" w:rsidP="0026089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1C00">
        <w:rPr>
          <w:rFonts w:ascii="Times New Roman" w:eastAsia="Times New Roman" w:hAnsi="Times New Roman" w:cs="Times New Roman"/>
          <w:sz w:val="28"/>
          <w:szCs w:val="28"/>
        </w:rPr>
        <w:t>п. Кондусла</w:t>
      </w:r>
    </w:p>
    <w:p w:rsidR="0026089B" w:rsidRPr="005A0CCB" w:rsidRDefault="0026089B" w:rsidP="0026089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34F0" w:rsidRPr="00A01C00" w:rsidRDefault="0026089B" w:rsidP="00A01C0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01C00">
        <w:rPr>
          <w:rFonts w:ascii="Times New Roman" w:eastAsia="Times New Roman" w:hAnsi="Times New Roman" w:cs="Times New Roman"/>
          <w:sz w:val="28"/>
          <w:szCs w:val="28"/>
        </w:rPr>
        <w:t>30.08</w:t>
      </w:r>
      <w:r w:rsidRPr="005A0CCB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01C0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A0C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 </w:t>
      </w:r>
      <w:r w:rsidR="00A01C00">
        <w:rPr>
          <w:rFonts w:ascii="Times New Roman" w:eastAsia="Times New Roman" w:hAnsi="Times New Roman" w:cs="Times New Roman"/>
          <w:sz w:val="28"/>
          <w:szCs w:val="28"/>
        </w:rPr>
        <w:t>50</w:t>
      </w:r>
    </w:p>
    <w:p w:rsidR="00702B67" w:rsidRPr="00A01C00" w:rsidRDefault="00702B67" w:rsidP="00702B67">
      <w:pPr>
        <w:pStyle w:val="a3"/>
        <w:jc w:val="center"/>
        <w:rPr>
          <w:b/>
          <w:sz w:val="28"/>
          <w:szCs w:val="28"/>
        </w:rPr>
      </w:pPr>
      <w:r w:rsidRPr="00A01C00">
        <w:rPr>
          <w:b/>
          <w:bCs/>
          <w:sz w:val="28"/>
          <w:szCs w:val="28"/>
        </w:rPr>
        <w:t>Об утверждении порядка обеспечения получателей бюджетных средств при завершении финансового года наличными деньгами</w:t>
      </w:r>
    </w:p>
    <w:p w:rsidR="00702B67" w:rsidRPr="00CF34F0" w:rsidRDefault="00702B67" w:rsidP="00CF34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02B67" w:rsidRPr="00CF34F0" w:rsidRDefault="00702B67" w:rsidP="00CF3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4F0">
        <w:rPr>
          <w:sz w:val="28"/>
          <w:szCs w:val="28"/>
        </w:rPr>
        <w:t xml:space="preserve">В соответствии с пунктом 6 статьи 242 </w:t>
      </w:r>
      <w:hyperlink r:id="rId5" w:tgtFrame="_blank" w:history="1">
        <w:r w:rsidRPr="0026089B">
          <w:rPr>
            <w:rStyle w:val="1"/>
            <w:sz w:val="28"/>
            <w:szCs w:val="28"/>
          </w:rPr>
          <w:t>Бюджетного кодекса</w:t>
        </w:r>
      </w:hyperlink>
      <w:r w:rsidRPr="0026089B">
        <w:rPr>
          <w:sz w:val="28"/>
          <w:szCs w:val="28"/>
        </w:rPr>
        <w:t xml:space="preserve"> </w:t>
      </w:r>
      <w:r w:rsidRPr="00CF34F0">
        <w:rPr>
          <w:sz w:val="28"/>
          <w:szCs w:val="28"/>
        </w:rPr>
        <w:t xml:space="preserve">Российской Федерации, администрация </w:t>
      </w:r>
      <w:r w:rsidR="00A01C00">
        <w:rPr>
          <w:sz w:val="28"/>
          <w:szCs w:val="28"/>
        </w:rPr>
        <w:t xml:space="preserve">Осиновского сельсовета Куйбышевского </w:t>
      </w:r>
      <w:r w:rsidR="00CF34F0" w:rsidRPr="00CF34F0">
        <w:rPr>
          <w:sz w:val="28"/>
          <w:szCs w:val="28"/>
        </w:rPr>
        <w:t xml:space="preserve">района </w:t>
      </w:r>
      <w:r w:rsidRPr="00CF34F0">
        <w:rPr>
          <w:sz w:val="28"/>
          <w:szCs w:val="28"/>
        </w:rPr>
        <w:t>Новосибирской области</w:t>
      </w:r>
    </w:p>
    <w:p w:rsidR="00702B67" w:rsidRPr="00CF34F0" w:rsidRDefault="00702B67" w:rsidP="00CF34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4F0">
        <w:rPr>
          <w:sz w:val="28"/>
          <w:szCs w:val="28"/>
        </w:rPr>
        <w:t>ПОСТАНОВЛЯЕТ:</w:t>
      </w:r>
    </w:p>
    <w:p w:rsidR="00702B67" w:rsidRPr="00CF34F0" w:rsidRDefault="00702B67" w:rsidP="00CF3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4F0">
        <w:rPr>
          <w:sz w:val="28"/>
          <w:szCs w:val="28"/>
        </w:rPr>
        <w:t>1. Утвердить прилагаемый Порядок обеспечения получателей бюджетных средств при завершении финансового года наличными деньгами.</w:t>
      </w:r>
    </w:p>
    <w:p w:rsidR="00A01C00" w:rsidRPr="00B95FB9" w:rsidRDefault="00702B67" w:rsidP="00A01C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F34F0">
        <w:rPr>
          <w:sz w:val="28"/>
          <w:szCs w:val="28"/>
        </w:rPr>
        <w:t xml:space="preserve">2. </w:t>
      </w:r>
      <w:r w:rsidR="00A01C00" w:rsidRPr="00B95FB9">
        <w:rPr>
          <w:rFonts w:ascii="Times New Roman" w:eastAsia="Times New Roman" w:hAnsi="Times New Roman"/>
          <w:sz w:val="28"/>
          <w:szCs w:val="28"/>
        </w:rPr>
        <w:t>Опубликовать настоящее постановление в периодическом печатном издании «</w:t>
      </w:r>
      <w:proofErr w:type="spellStart"/>
      <w:r w:rsidR="00A01C00">
        <w:rPr>
          <w:rFonts w:ascii="Times New Roman" w:eastAsia="Times New Roman" w:hAnsi="Times New Roman"/>
          <w:sz w:val="28"/>
          <w:szCs w:val="28"/>
        </w:rPr>
        <w:t>Осиновский</w:t>
      </w:r>
      <w:proofErr w:type="spellEnd"/>
      <w:r w:rsidR="00A01C00">
        <w:rPr>
          <w:rFonts w:ascii="Times New Roman" w:eastAsia="Times New Roman" w:hAnsi="Times New Roman"/>
          <w:sz w:val="28"/>
          <w:szCs w:val="28"/>
        </w:rPr>
        <w:t xml:space="preserve"> Вестник</w:t>
      </w:r>
      <w:r w:rsidR="00A01C00" w:rsidRPr="00B95FB9">
        <w:rPr>
          <w:rFonts w:ascii="Times New Roman" w:eastAsia="Times New Roman" w:hAnsi="Times New Roman"/>
          <w:sz w:val="28"/>
          <w:szCs w:val="28"/>
        </w:rPr>
        <w:t xml:space="preserve">» и разместить на официальном сайте администрации </w:t>
      </w:r>
      <w:r w:rsidR="00A01C00">
        <w:rPr>
          <w:rFonts w:ascii="Times New Roman" w:eastAsia="Times New Roman" w:hAnsi="Times New Roman"/>
          <w:sz w:val="28"/>
          <w:szCs w:val="28"/>
        </w:rPr>
        <w:t>Осинов</w:t>
      </w:r>
      <w:r w:rsidR="00A01C00" w:rsidRPr="000B5717">
        <w:rPr>
          <w:rFonts w:ascii="Times New Roman" w:eastAsia="Times New Roman" w:hAnsi="Times New Roman"/>
          <w:sz w:val="28"/>
          <w:szCs w:val="28"/>
        </w:rPr>
        <w:t xml:space="preserve">ского   сельсовета Куйбышевского района </w:t>
      </w:r>
      <w:proofErr w:type="spellStart"/>
      <w:r w:rsidR="00A01C00" w:rsidRPr="00B95FB9">
        <w:rPr>
          <w:rFonts w:ascii="Times New Roman" w:eastAsia="Times New Roman" w:hAnsi="Times New Roman"/>
          <w:sz w:val="28"/>
          <w:szCs w:val="28"/>
        </w:rPr>
        <w:t>района</w:t>
      </w:r>
      <w:proofErr w:type="spellEnd"/>
      <w:r w:rsidR="00A01C00" w:rsidRPr="00B95FB9">
        <w:rPr>
          <w:rFonts w:ascii="Times New Roman" w:eastAsia="Times New Roman" w:hAnsi="Times New Roman"/>
          <w:sz w:val="28"/>
          <w:szCs w:val="28"/>
        </w:rPr>
        <w:t xml:space="preserve"> Новосибирской области.</w:t>
      </w:r>
    </w:p>
    <w:p w:rsidR="00702B67" w:rsidRDefault="00702B67" w:rsidP="00CF3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4F0">
        <w:rPr>
          <w:sz w:val="28"/>
          <w:szCs w:val="28"/>
        </w:rPr>
        <w:t xml:space="preserve">3. </w:t>
      </w:r>
      <w:r w:rsidR="00CF34F0" w:rsidRPr="00DF5B60">
        <w:rPr>
          <w:sz w:val="28"/>
          <w:szCs w:val="28"/>
        </w:rPr>
        <w:t>Контроль за исполнением настоящего постановления оставляю за собой</w:t>
      </w:r>
      <w:r w:rsidR="0026089B">
        <w:rPr>
          <w:sz w:val="28"/>
          <w:szCs w:val="28"/>
        </w:rPr>
        <w:t>.</w:t>
      </w:r>
    </w:p>
    <w:p w:rsidR="0026089B" w:rsidRDefault="0026089B" w:rsidP="00CF3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6089B" w:rsidRDefault="0026089B" w:rsidP="00CF3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6089B" w:rsidRDefault="0026089B" w:rsidP="00CF3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01C00" w:rsidRDefault="00A01C00" w:rsidP="0026089B">
      <w:pPr>
        <w:pStyle w:val="a4"/>
        <w:rPr>
          <w:rFonts w:ascii="Times New Roman" w:hAnsi="Times New Roman"/>
          <w:sz w:val="28"/>
          <w:szCs w:val="28"/>
        </w:rPr>
      </w:pPr>
    </w:p>
    <w:p w:rsidR="00A01C00" w:rsidRDefault="00A01C00" w:rsidP="0026089B">
      <w:pPr>
        <w:pStyle w:val="a4"/>
        <w:rPr>
          <w:rFonts w:ascii="Times New Roman" w:hAnsi="Times New Roman"/>
          <w:sz w:val="28"/>
          <w:szCs w:val="28"/>
        </w:rPr>
      </w:pPr>
    </w:p>
    <w:p w:rsidR="00A01C00" w:rsidRDefault="0026089B" w:rsidP="0026089B">
      <w:pPr>
        <w:pStyle w:val="a4"/>
        <w:rPr>
          <w:rFonts w:ascii="Times New Roman" w:hAnsi="Times New Roman"/>
          <w:sz w:val="28"/>
          <w:szCs w:val="28"/>
        </w:rPr>
      </w:pPr>
      <w:r w:rsidRPr="003E53B5">
        <w:rPr>
          <w:rFonts w:ascii="Times New Roman" w:hAnsi="Times New Roman"/>
          <w:sz w:val="28"/>
          <w:szCs w:val="28"/>
        </w:rPr>
        <w:t xml:space="preserve">Глава </w:t>
      </w:r>
      <w:r w:rsidR="00A01C00">
        <w:rPr>
          <w:rFonts w:ascii="Times New Roman" w:hAnsi="Times New Roman"/>
          <w:sz w:val="28"/>
          <w:szCs w:val="28"/>
        </w:rPr>
        <w:t xml:space="preserve">Осиновского сельсовета </w:t>
      </w:r>
    </w:p>
    <w:p w:rsidR="0026089B" w:rsidRDefault="00A01C00" w:rsidP="0026089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Куйбышевского района</w:t>
      </w:r>
    </w:p>
    <w:p w:rsidR="00A01C00" w:rsidRPr="003E53B5" w:rsidRDefault="00A01C00" w:rsidP="0026089B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В.В. Филиппов</w:t>
      </w:r>
    </w:p>
    <w:p w:rsidR="0026089B" w:rsidRPr="00CF34F0" w:rsidRDefault="0026089B" w:rsidP="00CF3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02B67" w:rsidRPr="00CF34F0" w:rsidRDefault="00702B67" w:rsidP="00CF34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4F0">
        <w:rPr>
          <w:sz w:val="28"/>
          <w:szCs w:val="28"/>
        </w:rPr>
        <w:t> </w:t>
      </w:r>
    </w:p>
    <w:p w:rsidR="00702B67" w:rsidRPr="00CF34F0" w:rsidRDefault="00702B67" w:rsidP="00CF34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4F0">
        <w:rPr>
          <w:sz w:val="28"/>
          <w:szCs w:val="28"/>
        </w:rPr>
        <w:t> </w:t>
      </w:r>
    </w:p>
    <w:p w:rsidR="00C76F92" w:rsidRDefault="00C76F92" w:rsidP="00CF34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76F92" w:rsidRDefault="00C76F92" w:rsidP="00CF34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76F92" w:rsidRDefault="00C76F92" w:rsidP="00CF34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76F92" w:rsidRDefault="00C76F92" w:rsidP="00CF34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76F92" w:rsidRDefault="00C76F92" w:rsidP="00A01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1C00" w:rsidRPr="00A01C00" w:rsidRDefault="00A01C00" w:rsidP="00A01C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01C00" w:rsidRDefault="00A01C00" w:rsidP="0026089B">
      <w:pPr>
        <w:pStyle w:val="normalweb"/>
        <w:spacing w:before="0" w:beforeAutospacing="0" w:after="0" w:afterAutospacing="0"/>
        <w:jc w:val="right"/>
      </w:pPr>
    </w:p>
    <w:p w:rsidR="0026089B" w:rsidRPr="00DF5B60" w:rsidRDefault="0026089B" w:rsidP="0026089B">
      <w:pPr>
        <w:pStyle w:val="normalweb"/>
        <w:spacing w:before="0" w:beforeAutospacing="0" w:after="0" w:afterAutospacing="0"/>
        <w:jc w:val="right"/>
      </w:pPr>
      <w:r w:rsidRPr="00DF5B60">
        <w:lastRenderedPageBreak/>
        <w:t>УТВЕРЖДЕН</w:t>
      </w:r>
    </w:p>
    <w:p w:rsidR="0026089B" w:rsidRPr="00DF5B60" w:rsidRDefault="0026089B" w:rsidP="0026089B">
      <w:pPr>
        <w:pStyle w:val="normalweb"/>
        <w:spacing w:before="0" w:beforeAutospacing="0" w:after="0" w:afterAutospacing="0"/>
        <w:ind w:firstLine="612"/>
        <w:jc w:val="right"/>
      </w:pPr>
      <w:r w:rsidRPr="00DF5B60">
        <w:t>постановлением администрации</w:t>
      </w:r>
    </w:p>
    <w:p w:rsidR="00A01C00" w:rsidRDefault="00A01C00" w:rsidP="0026089B">
      <w:pPr>
        <w:pStyle w:val="normalweb"/>
        <w:spacing w:before="0" w:beforeAutospacing="0" w:after="0" w:afterAutospacing="0"/>
        <w:ind w:firstLine="612"/>
        <w:jc w:val="right"/>
      </w:pPr>
      <w:r>
        <w:t>Осиновского сельсовета</w:t>
      </w:r>
    </w:p>
    <w:p w:rsidR="0026089B" w:rsidRPr="008E789A" w:rsidRDefault="00A01C00" w:rsidP="0026089B">
      <w:pPr>
        <w:pStyle w:val="normalweb"/>
        <w:spacing w:before="0" w:beforeAutospacing="0" w:after="0" w:afterAutospacing="0"/>
        <w:ind w:firstLine="612"/>
        <w:jc w:val="right"/>
      </w:pPr>
      <w:r>
        <w:t xml:space="preserve"> Куйбышевского </w:t>
      </w:r>
      <w:r w:rsidR="0026089B" w:rsidRPr="008E789A">
        <w:t xml:space="preserve">района </w:t>
      </w:r>
    </w:p>
    <w:p w:rsidR="0026089B" w:rsidRPr="00DF5B60" w:rsidRDefault="0026089B" w:rsidP="0026089B">
      <w:pPr>
        <w:pStyle w:val="normalweb"/>
        <w:spacing w:before="0" w:beforeAutospacing="0" w:after="0" w:afterAutospacing="0"/>
        <w:ind w:firstLine="612"/>
        <w:jc w:val="right"/>
      </w:pPr>
      <w:r w:rsidRPr="00DF5B60">
        <w:t>Новосибирской области </w:t>
      </w:r>
    </w:p>
    <w:p w:rsidR="0026089B" w:rsidRPr="00DF5B60" w:rsidRDefault="0026089B" w:rsidP="0026089B">
      <w:pPr>
        <w:pStyle w:val="normalweb"/>
        <w:spacing w:before="0" w:beforeAutospacing="0" w:after="0" w:afterAutospacing="0"/>
        <w:ind w:firstLine="612"/>
        <w:jc w:val="right"/>
      </w:pPr>
      <w:r>
        <w:t xml:space="preserve">от </w:t>
      </w:r>
      <w:proofErr w:type="gramStart"/>
      <w:r w:rsidR="00A01C00">
        <w:t>30.08.2024</w:t>
      </w:r>
      <w:r w:rsidR="00F47E03">
        <w:t xml:space="preserve">  </w:t>
      </w:r>
      <w:r w:rsidRPr="00DF5B60">
        <w:t>№</w:t>
      </w:r>
      <w:proofErr w:type="gramEnd"/>
      <w:r w:rsidRPr="00DF5B60">
        <w:t xml:space="preserve"> </w:t>
      </w:r>
      <w:r w:rsidR="00A01C00">
        <w:t>50</w:t>
      </w:r>
    </w:p>
    <w:p w:rsidR="00C76F92" w:rsidRDefault="00C76F92" w:rsidP="00CF34F0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6089B" w:rsidRDefault="0026089B" w:rsidP="00CF34F0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C76F92" w:rsidRPr="00DF5B60" w:rsidRDefault="00C76F92" w:rsidP="00C76F92">
      <w:pPr>
        <w:pStyle w:val="normalweb"/>
        <w:spacing w:before="0" w:beforeAutospacing="0" w:after="0" w:afterAutospacing="0"/>
        <w:ind w:firstLine="612"/>
        <w:jc w:val="center"/>
        <w:rPr>
          <w:sz w:val="28"/>
          <w:szCs w:val="28"/>
        </w:rPr>
      </w:pPr>
      <w:r w:rsidRPr="00DF5B60">
        <w:rPr>
          <w:b/>
          <w:bCs/>
          <w:sz w:val="28"/>
          <w:szCs w:val="28"/>
        </w:rPr>
        <w:t>ПОРЯДОК</w:t>
      </w:r>
    </w:p>
    <w:p w:rsidR="00702B67" w:rsidRPr="00CF34F0" w:rsidRDefault="00702B67" w:rsidP="00C76F9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F34F0">
        <w:rPr>
          <w:b/>
          <w:bCs/>
          <w:sz w:val="28"/>
          <w:szCs w:val="28"/>
        </w:rPr>
        <w:t>обеспечения получателей бюджетных средств при завершении финансового года наличными деньгами</w:t>
      </w:r>
    </w:p>
    <w:p w:rsidR="00702B67" w:rsidRPr="00CF34F0" w:rsidRDefault="00702B67" w:rsidP="00CF34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4F0">
        <w:rPr>
          <w:sz w:val="28"/>
          <w:szCs w:val="28"/>
        </w:rPr>
        <w:t> </w:t>
      </w:r>
    </w:p>
    <w:p w:rsidR="00702B67" w:rsidRPr="00CF34F0" w:rsidRDefault="00702B67" w:rsidP="00C76F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4F0">
        <w:rPr>
          <w:sz w:val="28"/>
          <w:szCs w:val="28"/>
        </w:rPr>
        <w:t>1. Настоящий порядок устанавливает порядок получателей средств местного бюджета при завершении текущего финансового года наличными деньгами, необходимыми для осуществления их деятельности в нерабочие, праздничные дни в Российской Федерации в январе месяце очередного финансового года (далее - нерабочие праздничные дни).</w:t>
      </w:r>
    </w:p>
    <w:p w:rsidR="00702B67" w:rsidRPr="00CF34F0" w:rsidRDefault="00702B67" w:rsidP="00C76F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4F0">
        <w:rPr>
          <w:sz w:val="28"/>
          <w:szCs w:val="28"/>
        </w:rPr>
        <w:t>2. Рекомендовать распорядителям средств местного бюджета:</w:t>
      </w:r>
    </w:p>
    <w:p w:rsidR="00702B67" w:rsidRPr="00CF34F0" w:rsidRDefault="00702B67" w:rsidP="00C76F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4F0">
        <w:rPr>
          <w:sz w:val="28"/>
          <w:szCs w:val="28"/>
        </w:rPr>
        <w:t>1) При исполнении лимитов бюджетных обязательств по подведомственным получателям бюджетных средств на 4 квартал текущего года приблизить объемы финансирования расходов на месяцы октябрь и ноябрь и снизить объем операций по исполнению бюджета в декабре месяце текущего года.</w:t>
      </w:r>
    </w:p>
    <w:p w:rsidR="00702B67" w:rsidRPr="00CF34F0" w:rsidRDefault="00702B67" w:rsidP="00C76F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4F0">
        <w:rPr>
          <w:sz w:val="28"/>
          <w:szCs w:val="28"/>
        </w:rPr>
        <w:t>2) До 25 декабря текущего года довести до распорядителей средств местного бюджета утвержденные изменения лимитов бюджетных обязательств по подведомственным получателям бюджетных средств на текущий год.</w:t>
      </w:r>
    </w:p>
    <w:p w:rsidR="00702B67" w:rsidRPr="00CF34F0" w:rsidRDefault="00702B67" w:rsidP="00C76F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4F0">
        <w:rPr>
          <w:sz w:val="28"/>
          <w:szCs w:val="28"/>
        </w:rPr>
        <w:t>3. Установить, что:</w:t>
      </w:r>
    </w:p>
    <w:p w:rsidR="00702B67" w:rsidRPr="00CF34F0" w:rsidRDefault="00702B67" w:rsidP="00C76F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4F0">
        <w:rPr>
          <w:sz w:val="28"/>
          <w:szCs w:val="28"/>
        </w:rPr>
        <w:t xml:space="preserve">1) Финансовый орган администрации </w:t>
      </w:r>
      <w:r w:rsidR="00AC0BF4">
        <w:rPr>
          <w:sz w:val="28"/>
          <w:szCs w:val="28"/>
        </w:rPr>
        <w:t xml:space="preserve">Осиновского сельсовета Куйбышевского </w:t>
      </w:r>
      <w:bookmarkStart w:id="0" w:name="_GoBack"/>
      <w:bookmarkEnd w:id="0"/>
      <w:r w:rsidRPr="00CF34F0">
        <w:rPr>
          <w:sz w:val="28"/>
          <w:szCs w:val="28"/>
        </w:rPr>
        <w:t>района Новосибирской области после 25 декабря текущего года не вносит изменения в сводную роспись местного бюджета на текущий год.</w:t>
      </w:r>
    </w:p>
    <w:p w:rsidR="00702B67" w:rsidRPr="00CF34F0" w:rsidRDefault="00702B67" w:rsidP="00C76F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4F0">
        <w:rPr>
          <w:sz w:val="28"/>
          <w:szCs w:val="28"/>
        </w:rPr>
        <w:t>2) Распорядителями средств местного бюджета после 25 декабря текущего года не вносятся изменения в бюджетную роспись по подведомственным получателям бюджетных средств, если предполагаемые изменения в роспись увеличивают (уменьшают) ассигнования текущего квартала по подведомственному получателю бюджетных средств, перераспределением средств между экономическими статьями в пределах целевой статьи расходов.</w:t>
      </w:r>
    </w:p>
    <w:p w:rsidR="00702B67" w:rsidRPr="00CF34F0" w:rsidRDefault="00702B67" w:rsidP="00C76F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4F0">
        <w:rPr>
          <w:sz w:val="28"/>
          <w:szCs w:val="28"/>
        </w:rPr>
        <w:t>3) Лимиты бюджетных обязательств прекращают свое действие 31 декабря текущего года.</w:t>
      </w:r>
    </w:p>
    <w:p w:rsidR="00702B67" w:rsidRPr="00CF34F0" w:rsidRDefault="00702B67" w:rsidP="00C76F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4F0">
        <w:rPr>
          <w:sz w:val="28"/>
          <w:szCs w:val="28"/>
        </w:rPr>
        <w:t>4) Последний день получения наличных денег по чекам и картам ОФК устанавливается дополнительно согласно письму Центрального Банка РФ.</w:t>
      </w:r>
    </w:p>
    <w:p w:rsidR="00702B67" w:rsidRPr="00CF34F0" w:rsidRDefault="00702B67" w:rsidP="00C76F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34F0">
        <w:rPr>
          <w:sz w:val="28"/>
          <w:szCs w:val="28"/>
        </w:rPr>
        <w:t xml:space="preserve">5) Обеспечение получателей бюджетных средств, при завершении финансового года наличными деньгами, необходимыми для осуществления их деятельности в нерабочие, праздничные дни в Российской Федерации в </w:t>
      </w:r>
      <w:r w:rsidRPr="00CF34F0">
        <w:rPr>
          <w:sz w:val="28"/>
          <w:szCs w:val="28"/>
        </w:rPr>
        <w:lastRenderedPageBreak/>
        <w:t>январе месяце очередного финансового года осуществляется в пределах утвержденных лимитов текущего года, в случае если данные расходы предусмотрены сметами доходов и расходов текущего года, в пределах утвержденного получателю бюджетных средств остатка лимита кассы и в сроки, установленные письмом Центрального Банка РФ. Лимит остатка кассы в нерабочие праздничные дни прекращает свое действие в первый рабочий день января месяца. Наличие неиспользованных остатков средств по состоянию на 31 декабря текущего финансового года не допускается.</w:t>
      </w:r>
    </w:p>
    <w:p w:rsidR="00702B67" w:rsidRPr="00CF34F0" w:rsidRDefault="00702B67" w:rsidP="00CF34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F34F0">
        <w:rPr>
          <w:sz w:val="28"/>
          <w:szCs w:val="28"/>
        </w:rPr>
        <w:t> </w:t>
      </w:r>
    </w:p>
    <w:p w:rsidR="00EC74AC" w:rsidRPr="00CF34F0" w:rsidRDefault="00EC74AC" w:rsidP="00CF34F0">
      <w:pPr>
        <w:spacing w:after="0"/>
        <w:jc w:val="both"/>
        <w:rPr>
          <w:sz w:val="28"/>
          <w:szCs w:val="28"/>
        </w:rPr>
      </w:pPr>
    </w:p>
    <w:sectPr w:rsidR="00EC74AC" w:rsidRPr="00CF34F0" w:rsidSect="00EC7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2B67"/>
    <w:rsid w:val="000D4A9A"/>
    <w:rsid w:val="0026089B"/>
    <w:rsid w:val="002679AF"/>
    <w:rsid w:val="002B439F"/>
    <w:rsid w:val="004345B4"/>
    <w:rsid w:val="00702B67"/>
    <w:rsid w:val="008C76F9"/>
    <w:rsid w:val="00A01C00"/>
    <w:rsid w:val="00AC0BF4"/>
    <w:rsid w:val="00C76F92"/>
    <w:rsid w:val="00CF34F0"/>
    <w:rsid w:val="00DF6122"/>
    <w:rsid w:val="00EC74AC"/>
    <w:rsid w:val="00F4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C67F"/>
  <w15:docId w15:val="{A6D04323-6279-4D25-B18B-057F160B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702B67"/>
  </w:style>
  <w:style w:type="paragraph" w:customStyle="1" w:styleId="normalweb">
    <w:name w:val="normalweb"/>
    <w:basedOn w:val="a"/>
    <w:rsid w:val="00C76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26089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8F21B21C-A408-42C4-B9FE-A939B863C8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537E-79C7-43E0-8E68-B5A6D5FF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1</cp:lastModifiedBy>
  <cp:revision>13</cp:revision>
  <cp:lastPrinted>2022-05-31T06:18:00Z</cp:lastPrinted>
  <dcterms:created xsi:type="dcterms:W3CDTF">2022-05-31T03:54:00Z</dcterms:created>
  <dcterms:modified xsi:type="dcterms:W3CDTF">2024-08-30T04:51:00Z</dcterms:modified>
</cp:coreProperties>
</file>