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8B" w:rsidRDefault="00E67C8B" w:rsidP="00E67C8B">
      <w:pPr>
        <w:jc w:val="center"/>
        <w:rPr>
          <w:b/>
          <w:sz w:val="28"/>
          <w:szCs w:val="28"/>
        </w:rPr>
      </w:pPr>
    </w:p>
    <w:p w:rsidR="00CF0CFC" w:rsidRDefault="00CF0CFC" w:rsidP="00CF0CFC">
      <w:pPr>
        <w:pStyle w:val="ConsPlusTitle"/>
        <w:widowControl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Опубликовано в бюллетене органов местного самоуправления «</w:t>
      </w:r>
      <w:proofErr w:type="spellStart"/>
      <w:r>
        <w:rPr>
          <w:sz w:val="24"/>
          <w:szCs w:val="24"/>
        </w:rPr>
        <w:t>Осиновский</w:t>
      </w:r>
      <w:proofErr w:type="spellEnd"/>
      <w:r>
        <w:rPr>
          <w:sz w:val="24"/>
          <w:szCs w:val="24"/>
        </w:rPr>
        <w:t xml:space="preserve"> вестник» от 12.03.2021г. №05 (240)</w:t>
      </w:r>
    </w:p>
    <w:p w:rsidR="00CF0CFC" w:rsidRDefault="00CF0CFC" w:rsidP="00CF0CFC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CF0CFC" w:rsidRDefault="00CF0CFC" w:rsidP="00E67C8B">
      <w:pPr>
        <w:jc w:val="center"/>
        <w:rPr>
          <w:b/>
          <w:sz w:val="28"/>
          <w:szCs w:val="28"/>
        </w:rPr>
      </w:pPr>
    </w:p>
    <w:p w:rsidR="00CF0CFC" w:rsidRDefault="00CF0CFC" w:rsidP="00E67C8B">
      <w:pPr>
        <w:jc w:val="center"/>
        <w:rPr>
          <w:b/>
          <w:sz w:val="28"/>
          <w:szCs w:val="28"/>
        </w:rPr>
      </w:pPr>
    </w:p>
    <w:p w:rsidR="00C93551" w:rsidRPr="00CF0CFC" w:rsidRDefault="00C93551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CF0CFC">
        <w:rPr>
          <w:rFonts w:ascii="Arial" w:hAnsi="Arial" w:cs="Arial"/>
          <w:b/>
          <w:bCs/>
          <w:color w:val="000000"/>
          <w:u w:color="000000"/>
        </w:rPr>
        <w:t>АДМИНИСТРАЦИЯ</w:t>
      </w:r>
    </w:p>
    <w:p w:rsidR="00C93551" w:rsidRPr="00CF0CFC" w:rsidRDefault="00BE1ACD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CF0CFC">
        <w:rPr>
          <w:rFonts w:ascii="Arial" w:hAnsi="Arial" w:cs="Arial"/>
          <w:b/>
          <w:bCs/>
          <w:color w:val="000000"/>
          <w:u w:color="000000"/>
        </w:rPr>
        <w:t xml:space="preserve"> </w:t>
      </w:r>
      <w:r w:rsidR="00141732" w:rsidRPr="00CF0CFC">
        <w:rPr>
          <w:rFonts w:ascii="Arial" w:hAnsi="Arial" w:cs="Arial"/>
          <w:b/>
          <w:bCs/>
          <w:color w:val="000000"/>
          <w:u w:color="000000"/>
        </w:rPr>
        <w:t>ОСИНОВСКОГО</w:t>
      </w:r>
      <w:r w:rsidR="00C93551" w:rsidRPr="00CF0CFC">
        <w:rPr>
          <w:rFonts w:ascii="Arial" w:hAnsi="Arial" w:cs="Arial"/>
          <w:b/>
          <w:bCs/>
          <w:color w:val="000000"/>
          <w:u w:color="000000"/>
        </w:rPr>
        <w:t xml:space="preserve"> СЕЛЬСОВЕТА</w:t>
      </w:r>
    </w:p>
    <w:p w:rsidR="00C93551" w:rsidRPr="00CF0CFC" w:rsidRDefault="00C93551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CF0CFC">
        <w:rPr>
          <w:rFonts w:ascii="Arial" w:hAnsi="Arial" w:cs="Arial"/>
          <w:b/>
          <w:bCs/>
          <w:color w:val="000000"/>
          <w:u w:color="000000"/>
        </w:rPr>
        <w:t xml:space="preserve">КУЙБЫШЕВСКОГО РАЙОНА </w:t>
      </w:r>
    </w:p>
    <w:p w:rsidR="00C93551" w:rsidRPr="00CF0CFC" w:rsidRDefault="00C93551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CF0CFC">
        <w:rPr>
          <w:rFonts w:ascii="Arial" w:hAnsi="Arial" w:cs="Arial"/>
          <w:b/>
          <w:bCs/>
          <w:color w:val="000000"/>
          <w:u w:color="000000"/>
        </w:rPr>
        <w:t>НОВОСИБИРСКОЙ ОБЛАСТИ</w:t>
      </w:r>
    </w:p>
    <w:p w:rsidR="00C93551" w:rsidRPr="00CF0CFC" w:rsidRDefault="00C93551" w:rsidP="00C9355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color="000000"/>
        </w:rPr>
      </w:pPr>
    </w:p>
    <w:p w:rsidR="00C93551" w:rsidRPr="00CF0CFC" w:rsidRDefault="00C93551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CF0CFC">
        <w:rPr>
          <w:rFonts w:ascii="Arial" w:hAnsi="Arial" w:cs="Arial"/>
          <w:b/>
          <w:bCs/>
          <w:color w:val="000000"/>
          <w:u w:color="000000"/>
        </w:rPr>
        <w:t>ПОСТАНОВЛЕНИЕ</w:t>
      </w:r>
    </w:p>
    <w:p w:rsidR="00454C53" w:rsidRPr="00CF0CFC" w:rsidRDefault="00454C53" w:rsidP="00454C53">
      <w:pPr>
        <w:jc w:val="center"/>
        <w:rPr>
          <w:rFonts w:ascii="Arial" w:hAnsi="Arial" w:cs="Arial"/>
        </w:rPr>
      </w:pPr>
    </w:p>
    <w:p w:rsidR="00454C53" w:rsidRPr="00CF0CFC" w:rsidRDefault="00141732" w:rsidP="00454C53">
      <w:pPr>
        <w:jc w:val="center"/>
        <w:rPr>
          <w:rFonts w:ascii="Arial" w:hAnsi="Arial" w:cs="Arial"/>
        </w:rPr>
      </w:pPr>
      <w:r w:rsidRPr="00CF0CFC">
        <w:rPr>
          <w:rFonts w:ascii="Arial" w:hAnsi="Arial" w:cs="Arial"/>
        </w:rPr>
        <w:t>п</w:t>
      </w:r>
      <w:proofErr w:type="gramStart"/>
      <w:r w:rsidRPr="00CF0CFC">
        <w:rPr>
          <w:rFonts w:ascii="Arial" w:hAnsi="Arial" w:cs="Arial"/>
        </w:rPr>
        <w:t>.К</w:t>
      </w:r>
      <w:proofErr w:type="gramEnd"/>
      <w:r w:rsidRPr="00CF0CFC">
        <w:rPr>
          <w:rFonts w:ascii="Arial" w:hAnsi="Arial" w:cs="Arial"/>
        </w:rPr>
        <w:t>ондусла</w:t>
      </w:r>
    </w:p>
    <w:p w:rsidR="00C93551" w:rsidRPr="00CF0CFC" w:rsidRDefault="00C93551" w:rsidP="00C935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color="000000"/>
        </w:rPr>
      </w:pPr>
    </w:p>
    <w:p w:rsidR="00C93551" w:rsidRPr="00CF0CFC" w:rsidRDefault="00C93551" w:rsidP="00C9355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 w:rsidRPr="00CF0CFC">
        <w:rPr>
          <w:rFonts w:ascii="Arial" w:hAnsi="Arial" w:cs="Arial"/>
          <w:bCs/>
          <w:color w:val="000000"/>
          <w:u w:color="000000"/>
        </w:rPr>
        <w:t xml:space="preserve"> </w:t>
      </w:r>
      <w:r w:rsidR="00141732" w:rsidRPr="00CF0CFC">
        <w:rPr>
          <w:rFonts w:ascii="Arial" w:hAnsi="Arial" w:cs="Arial"/>
          <w:bCs/>
          <w:color w:val="000000"/>
          <w:u w:color="000000"/>
        </w:rPr>
        <w:t xml:space="preserve">               </w:t>
      </w:r>
      <w:r w:rsidR="00454C53" w:rsidRPr="00CF0CFC">
        <w:rPr>
          <w:rFonts w:ascii="Arial" w:hAnsi="Arial" w:cs="Arial"/>
          <w:bCs/>
          <w:color w:val="000000"/>
          <w:u w:color="000000"/>
        </w:rPr>
        <w:t xml:space="preserve"> </w:t>
      </w:r>
      <w:r w:rsidR="00141732" w:rsidRPr="00CF0CFC">
        <w:rPr>
          <w:rFonts w:ascii="Arial" w:hAnsi="Arial" w:cs="Arial"/>
          <w:bCs/>
          <w:color w:val="000000"/>
          <w:u w:color="000000"/>
        </w:rPr>
        <w:t>12</w:t>
      </w:r>
      <w:r w:rsidR="00BE1ACD" w:rsidRPr="00CF0CFC">
        <w:rPr>
          <w:rFonts w:ascii="Arial" w:hAnsi="Arial" w:cs="Arial"/>
          <w:bCs/>
          <w:color w:val="000000"/>
          <w:u w:color="000000"/>
        </w:rPr>
        <w:t>.03.2021</w:t>
      </w:r>
      <w:r w:rsidR="00454C53" w:rsidRPr="00CF0CFC">
        <w:rPr>
          <w:rFonts w:ascii="Arial" w:hAnsi="Arial" w:cs="Arial"/>
          <w:bCs/>
          <w:color w:val="000000"/>
          <w:u w:color="000000"/>
        </w:rPr>
        <w:t xml:space="preserve"> г.  </w:t>
      </w:r>
      <w:r w:rsidR="00141732" w:rsidRPr="00CF0CFC">
        <w:rPr>
          <w:rFonts w:ascii="Arial" w:hAnsi="Arial" w:cs="Arial"/>
          <w:bCs/>
          <w:color w:val="000000"/>
          <w:u w:color="000000"/>
        </w:rPr>
        <w:t xml:space="preserve">                                                                              </w:t>
      </w:r>
      <w:r w:rsidRPr="00CF0CFC">
        <w:rPr>
          <w:rFonts w:ascii="Arial" w:hAnsi="Arial" w:cs="Arial"/>
          <w:bCs/>
          <w:color w:val="000000"/>
          <w:u w:color="000000"/>
        </w:rPr>
        <w:t>№</w:t>
      </w:r>
      <w:r w:rsidR="00141732" w:rsidRPr="00CF0CFC">
        <w:rPr>
          <w:rFonts w:ascii="Arial" w:hAnsi="Arial" w:cs="Arial"/>
          <w:bCs/>
          <w:color w:val="000000"/>
          <w:u w:color="000000"/>
        </w:rPr>
        <w:t>11</w:t>
      </w:r>
    </w:p>
    <w:p w:rsidR="00E67C8B" w:rsidRPr="00CF0CFC" w:rsidRDefault="00E67C8B" w:rsidP="00E67C8B">
      <w:pPr>
        <w:jc w:val="center"/>
        <w:rPr>
          <w:rFonts w:ascii="Arial" w:hAnsi="Arial" w:cs="Arial"/>
          <w:b/>
        </w:rPr>
      </w:pPr>
    </w:p>
    <w:p w:rsidR="00E67C8B" w:rsidRPr="00CF0CFC" w:rsidRDefault="00E67C8B" w:rsidP="00E67C8B">
      <w:pPr>
        <w:jc w:val="center"/>
        <w:rPr>
          <w:rFonts w:ascii="Arial" w:hAnsi="Arial" w:cs="Arial"/>
          <w:b/>
        </w:rPr>
      </w:pPr>
    </w:p>
    <w:p w:rsidR="00E67C8B" w:rsidRPr="00CF0CFC" w:rsidRDefault="00E67C8B" w:rsidP="00E67C8B">
      <w:pPr>
        <w:jc w:val="center"/>
        <w:rPr>
          <w:rFonts w:ascii="Arial" w:hAnsi="Arial" w:cs="Arial"/>
          <w:b/>
        </w:rPr>
      </w:pPr>
    </w:p>
    <w:p w:rsidR="00E67C8B" w:rsidRPr="00CF0CFC" w:rsidRDefault="00E67C8B" w:rsidP="00E67C8B">
      <w:pPr>
        <w:jc w:val="center"/>
        <w:rPr>
          <w:rFonts w:ascii="Arial" w:hAnsi="Arial" w:cs="Arial"/>
          <w:b/>
        </w:rPr>
      </w:pPr>
      <w:r w:rsidRPr="00CF0CFC">
        <w:rPr>
          <w:rFonts w:ascii="Arial" w:hAnsi="Arial" w:cs="Arial"/>
          <w:b/>
        </w:rPr>
        <w:t xml:space="preserve">Об утверждении Положения об основных направлениях инвестиционной политики в области развития автомобильных дорог местного значения </w:t>
      </w:r>
      <w:proofErr w:type="spellStart"/>
      <w:r w:rsidR="00141732" w:rsidRPr="00CF0CFC">
        <w:rPr>
          <w:rFonts w:ascii="Arial" w:hAnsi="Arial" w:cs="Arial"/>
          <w:b/>
          <w:bCs/>
          <w:spacing w:val="2"/>
        </w:rPr>
        <w:t>Осиновского</w:t>
      </w:r>
      <w:proofErr w:type="spellEnd"/>
      <w:r w:rsidRPr="00CF0CFC">
        <w:rPr>
          <w:rFonts w:ascii="Arial" w:hAnsi="Arial" w:cs="Arial"/>
          <w:b/>
          <w:bCs/>
          <w:spacing w:val="2"/>
        </w:rPr>
        <w:t xml:space="preserve"> </w:t>
      </w:r>
      <w:r w:rsidRPr="00CF0CFC">
        <w:rPr>
          <w:rFonts w:ascii="Arial" w:hAnsi="Arial" w:cs="Arial"/>
          <w:b/>
        </w:rPr>
        <w:t xml:space="preserve">сельсовета </w:t>
      </w:r>
      <w:r w:rsidR="00C93551" w:rsidRPr="00CF0CFC">
        <w:rPr>
          <w:rFonts w:ascii="Arial" w:hAnsi="Arial" w:cs="Arial"/>
          <w:b/>
        </w:rPr>
        <w:t>Куйбышевского</w:t>
      </w:r>
      <w:r w:rsidRPr="00CF0CFC">
        <w:rPr>
          <w:rFonts w:ascii="Arial" w:hAnsi="Arial" w:cs="Arial"/>
          <w:b/>
        </w:rPr>
        <w:t xml:space="preserve"> района Новосибирской области</w:t>
      </w:r>
    </w:p>
    <w:p w:rsidR="00E67C8B" w:rsidRPr="00CF0CFC" w:rsidRDefault="00E67C8B" w:rsidP="00E67C8B">
      <w:pPr>
        <w:rPr>
          <w:rFonts w:ascii="Arial" w:hAnsi="Arial" w:cs="Arial"/>
        </w:rPr>
      </w:pPr>
    </w:p>
    <w:p w:rsidR="00C93551" w:rsidRPr="00CF0CFC" w:rsidRDefault="00E67C8B" w:rsidP="00C93551">
      <w:pPr>
        <w:pStyle w:val="msonospacing0"/>
        <w:spacing w:before="0" w:beforeAutospacing="0" w:after="0" w:afterAutospacing="0"/>
        <w:ind w:firstLine="708"/>
        <w:jc w:val="both"/>
        <w:rPr>
          <w:rFonts w:ascii="Arial" w:hAnsi="Arial" w:cs="Arial"/>
          <w:bCs/>
          <w:spacing w:val="2"/>
        </w:rPr>
      </w:pPr>
      <w:r w:rsidRPr="00CF0CFC">
        <w:rPr>
          <w:rFonts w:ascii="Arial" w:hAnsi="Arial" w:cs="Arial"/>
        </w:rPr>
        <w:t xml:space="preserve">В целях реализации части 1 пункта 2 статьи 13 Федерального закона от 08.11.2007 № 257-ФЗ "Об автомобильных дорогах и о дорожной деятельности в Российской Федерации и внесении изменений в отдельные законодательные акты Российской Федерации", в соответствии с Уставом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  <w:r w:rsidRPr="00CF0CFC">
        <w:rPr>
          <w:rFonts w:ascii="Arial" w:hAnsi="Arial" w:cs="Arial"/>
        </w:rPr>
        <w:t xml:space="preserve">Новосибирской области, администрация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</w:p>
    <w:p w:rsidR="00E67C8B" w:rsidRPr="00CF0CFC" w:rsidRDefault="00E67C8B" w:rsidP="00C93551">
      <w:pPr>
        <w:pStyle w:val="msonospacing0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CF0CFC">
        <w:rPr>
          <w:rFonts w:ascii="Arial" w:hAnsi="Arial" w:cs="Arial"/>
          <w:b/>
        </w:rPr>
        <w:t>ПОСТАНОВЛЯЕТ: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left="-100" w:firstLine="6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 1. Утвердить прилагаемое Положение об основных направлениях инвестиционной политики в области развития автомобильных дорог местного значения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  <w:r w:rsidRPr="00CF0CFC">
        <w:rPr>
          <w:rFonts w:ascii="Arial" w:hAnsi="Arial" w:cs="Arial"/>
        </w:rPr>
        <w:t>Новосибирской области (Приложение № 1).</w:t>
      </w:r>
    </w:p>
    <w:p w:rsidR="00E67C8B" w:rsidRPr="00CF0CFC" w:rsidRDefault="00E67C8B" w:rsidP="00E67C8B">
      <w:pPr>
        <w:pStyle w:val="a7"/>
        <w:suppressAutoHyphens w:val="0"/>
        <w:spacing w:after="0" w:line="240" w:lineRule="auto"/>
        <w:ind w:left="0" w:firstLine="667"/>
        <w:contextualSpacing/>
        <w:rPr>
          <w:rFonts w:ascii="Arial" w:hAnsi="Arial" w:cs="Arial"/>
          <w:sz w:val="24"/>
          <w:szCs w:val="24"/>
        </w:rPr>
      </w:pPr>
      <w:r w:rsidRPr="00CF0CFC">
        <w:rPr>
          <w:rFonts w:ascii="Arial" w:hAnsi="Arial" w:cs="Arial"/>
          <w:sz w:val="24"/>
          <w:szCs w:val="24"/>
        </w:rPr>
        <w:t>2.</w:t>
      </w:r>
      <w:r w:rsidRPr="00CF0CFC">
        <w:rPr>
          <w:rFonts w:ascii="Arial" w:hAnsi="Arial" w:cs="Arial"/>
          <w:i/>
          <w:sz w:val="24"/>
          <w:szCs w:val="24"/>
        </w:rPr>
        <w:t xml:space="preserve">   </w:t>
      </w:r>
      <w:r w:rsidRPr="00CF0CFC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BE1ACD" w:rsidRPr="00CF0CFC">
        <w:rPr>
          <w:rFonts w:ascii="Arial" w:hAnsi="Arial" w:cs="Arial"/>
          <w:sz w:val="24"/>
          <w:szCs w:val="24"/>
        </w:rPr>
        <w:t>бюллетене</w:t>
      </w:r>
      <w:r w:rsidR="00C93551" w:rsidRPr="00CF0CFC">
        <w:rPr>
          <w:rFonts w:ascii="Arial" w:hAnsi="Arial" w:cs="Arial"/>
          <w:sz w:val="24"/>
          <w:szCs w:val="24"/>
        </w:rPr>
        <w:t xml:space="preserve"> органов местного самоуправления </w:t>
      </w:r>
      <w:r w:rsidR="00BE1ACD" w:rsidRPr="00CF0CFC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141732" w:rsidRPr="00CF0CFC">
        <w:rPr>
          <w:rFonts w:ascii="Arial" w:hAnsi="Arial" w:cs="Arial"/>
          <w:sz w:val="24"/>
          <w:szCs w:val="24"/>
        </w:rPr>
        <w:t>Осиновский</w:t>
      </w:r>
      <w:proofErr w:type="spellEnd"/>
      <w:r w:rsidR="00141732" w:rsidRPr="00CF0CFC">
        <w:rPr>
          <w:rFonts w:ascii="Arial" w:hAnsi="Arial" w:cs="Arial"/>
          <w:sz w:val="24"/>
          <w:szCs w:val="24"/>
        </w:rPr>
        <w:t xml:space="preserve"> </w:t>
      </w:r>
      <w:r w:rsidR="00BE1ACD" w:rsidRPr="00CF0CFC">
        <w:rPr>
          <w:rFonts w:ascii="Arial" w:hAnsi="Arial" w:cs="Arial"/>
          <w:sz w:val="24"/>
          <w:szCs w:val="24"/>
        </w:rPr>
        <w:t xml:space="preserve">Вестник» </w:t>
      </w:r>
      <w:r w:rsidRPr="00CF0CFC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</w:t>
      </w:r>
      <w:r w:rsidR="00BE1ACD" w:rsidRPr="00CF0C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732" w:rsidRPr="00CF0CFC">
        <w:rPr>
          <w:rFonts w:ascii="Arial" w:hAnsi="Arial" w:cs="Arial"/>
          <w:sz w:val="24"/>
          <w:szCs w:val="24"/>
        </w:rPr>
        <w:t>Осиновского</w:t>
      </w:r>
      <w:proofErr w:type="spellEnd"/>
      <w:r w:rsidR="00BE1ACD" w:rsidRPr="00CF0CFC">
        <w:rPr>
          <w:rFonts w:ascii="Arial" w:hAnsi="Arial" w:cs="Arial"/>
          <w:sz w:val="24"/>
          <w:szCs w:val="24"/>
        </w:rPr>
        <w:t xml:space="preserve"> сельсовета Куйбышевского района </w:t>
      </w:r>
      <w:r w:rsidR="00C93551" w:rsidRPr="00CF0CFC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CF0CFC">
        <w:rPr>
          <w:rFonts w:ascii="Arial" w:hAnsi="Arial" w:cs="Arial"/>
          <w:sz w:val="24"/>
          <w:szCs w:val="24"/>
        </w:rPr>
        <w:t>Новосибирской области в сети Интернет</w:t>
      </w:r>
      <w:r w:rsidR="00141732" w:rsidRPr="00CF0CFC">
        <w:rPr>
          <w:rFonts w:ascii="Arial" w:hAnsi="Arial" w:cs="Arial"/>
          <w:sz w:val="24"/>
          <w:szCs w:val="24"/>
        </w:rPr>
        <w:t xml:space="preserve"> </w:t>
      </w:r>
      <w:hyperlink w:history="1">
        <w:r w:rsidR="00141732" w:rsidRPr="00CF0CFC">
          <w:rPr>
            <w:rStyle w:val="ab"/>
            <w:rFonts w:ascii="Arial" w:hAnsi="Arial" w:cs="Arial"/>
            <w:sz w:val="24"/>
            <w:szCs w:val="24"/>
          </w:rPr>
          <w:t xml:space="preserve">http:// </w:t>
        </w:r>
        <w:proofErr w:type="spellStart"/>
        <w:r w:rsidR="00141732" w:rsidRPr="00CF0CFC">
          <w:rPr>
            <w:rStyle w:val="ab"/>
            <w:rFonts w:ascii="Arial" w:hAnsi="Arial" w:cs="Arial"/>
            <w:sz w:val="24"/>
            <w:szCs w:val="24"/>
          </w:rPr>
          <w:t>osinovo</w:t>
        </w:r>
        <w:proofErr w:type="spellEnd"/>
        <w:r w:rsidR="00141732" w:rsidRPr="00CF0CFC">
          <w:rPr>
            <w:rStyle w:val="ab"/>
            <w:rFonts w:ascii="Arial" w:hAnsi="Arial" w:cs="Arial"/>
            <w:sz w:val="24"/>
            <w:szCs w:val="24"/>
          </w:rPr>
          <w:t>.</w:t>
        </w:r>
        <w:r w:rsidR="00141732" w:rsidRPr="00CF0CFC">
          <w:rPr>
            <w:rStyle w:val="ab"/>
            <w:rFonts w:ascii="Arial" w:hAnsi="Arial" w:cs="Arial"/>
            <w:sz w:val="24"/>
            <w:szCs w:val="24"/>
            <w:lang w:val="en-US"/>
          </w:rPr>
          <w:t>n</w:t>
        </w:r>
        <w:proofErr w:type="spellStart"/>
        <w:r w:rsidR="00141732" w:rsidRPr="00CF0CFC">
          <w:rPr>
            <w:rStyle w:val="ab"/>
            <w:rFonts w:ascii="Arial" w:hAnsi="Arial" w:cs="Arial"/>
            <w:sz w:val="24"/>
            <w:szCs w:val="24"/>
          </w:rPr>
          <w:t>so.ru</w:t>
        </w:r>
        <w:proofErr w:type="spellEnd"/>
      </w:hyperlink>
      <w:r w:rsidR="00141732" w:rsidRPr="00CF0CFC">
        <w:rPr>
          <w:rFonts w:ascii="Arial" w:hAnsi="Arial" w:cs="Arial"/>
          <w:sz w:val="24"/>
          <w:szCs w:val="24"/>
        </w:rPr>
        <w:t xml:space="preserve">. </w:t>
      </w:r>
      <w:r w:rsidRPr="00CF0CFC">
        <w:rPr>
          <w:rFonts w:ascii="Arial" w:hAnsi="Arial" w:cs="Arial"/>
          <w:sz w:val="24"/>
          <w:szCs w:val="24"/>
        </w:rPr>
        <w:t>.</w:t>
      </w:r>
    </w:p>
    <w:p w:rsidR="00E67C8B" w:rsidRPr="00CF0CFC" w:rsidRDefault="00E67C8B" w:rsidP="00E67C8B">
      <w:pPr>
        <w:pStyle w:val="a7"/>
        <w:suppressAutoHyphens w:val="0"/>
        <w:spacing w:after="0" w:line="240" w:lineRule="auto"/>
        <w:ind w:left="0" w:firstLine="567"/>
        <w:contextualSpacing/>
        <w:rPr>
          <w:rFonts w:ascii="Arial" w:hAnsi="Arial" w:cs="Arial"/>
          <w:sz w:val="24"/>
          <w:szCs w:val="24"/>
        </w:rPr>
      </w:pPr>
      <w:r w:rsidRPr="00CF0CFC">
        <w:rPr>
          <w:rFonts w:ascii="Arial" w:hAnsi="Arial" w:cs="Arial"/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E67C8B" w:rsidRPr="00CF0CFC" w:rsidRDefault="00E67C8B" w:rsidP="00E67C8B">
      <w:pPr>
        <w:pStyle w:val="a7"/>
        <w:suppressAutoHyphens w:val="0"/>
        <w:spacing w:after="0" w:line="240" w:lineRule="auto"/>
        <w:ind w:left="0" w:firstLine="567"/>
        <w:contextualSpacing/>
        <w:rPr>
          <w:rFonts w:ascii="Arial" w:hAnsi="Arial" w:cs="Arial"/>
          <w:sz w:val="24"/>
          <w:szCs w:val="24"/>
        </w:rPr>
      </w:pPr>
      <w:r w:rsidRPr="00CF0CFC">
        <w:rPr>
          <w:rFonts w:ascii="Arial" w:hAnsi="Arial" w:cs="Arial"/>
          <w:sz w:val="24"/>
          <w:szCs w:val="24"/>
        </w:rPr>
        <w:t xml:space="preserve">4.   </w:t>
      </w:r>
      <w:proofErr w:type="gramStart"/>
      <w:r w:rsidRPr="00CF0C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Контроль за</w:t>
      </w:r>
      <w:proofErr w:type="gramEnd"/>
      <w:r w:rsidRPr="00CF0C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67C8B" w:rsidRPr="00CF0CFC" w:rsidRDefault="00E67C8B" w:rsidP="00E67C8B">
      <w:pPr>
        <w:rPr>
          <w:rFonts w:ascii="Arial" w:hAnsi="Arial" w:cs="Arial"/>
        </w:rPr>
      </w:pPr>
    </w:p>
    <w:p w:rsidR="00E67C8B" w:rsidRPr="00CF0CFC" w:rsidRDefault="00E67C8B" w:rsidP="00E67C8B">
      <w:pPr>
        <w:pStyle w:val="a3"/>
        <w:ind w:firstLine="567"/>
        <w:rPr>
          <w:rFonts w:ascii="Arial" w:hAnsi="Arial" w:cs="Arial"/>
          <w:b w:val="0"/>
          <w:i w:val="0"/>
          <w:sz w:val="24"/>
        </w:rPr>
      </w:pPr>
    </w:p>
    <w:p w:rsidR="00E67C8B" w:rsidRPr="00CF0CFC" w:rsidRDefault="00E67C8B" w:rsidP="00E67C8B">
      <w:pPr>
        <w:pStyle w:val="a3"/>
        <w:ind w:firstLine="567"/>
        <w:rPr>
          <w:rFonts w:ascii="Arial" w:hAnsi="Arial" w:cs="Arial"/>
          <w:sz w:val="24"/>
        </w:rPr>
      </w:pPr>
    </w:p>
    <w:p w:rsidR="00E67C8B" w:rsidRPr="00CF0CFC" w:rsidRDefault="00E67C8B" w:rsidP="00E67C8B">
      <w:pPr>
        <w:pStyle w:val="a3"/>
        <w:ind w:firstLine="709"/>
        <w:rPr>
          <w:rFonts w:ascii="Arial" w:hAnsi="Arial" w:cs="Arial"/>
          <w:sz w:val="24"/>
        </w:rPr>
      </w:pPr>
    </w:p>
    <w:p w:rsidR="00E67C8B" w:rsidRPr="00CF0CFC" w:rsidRDefault="00E67C8B" w:rsidP="00E67C8B">
      <w:pPr>
        <w:pStyle w:val="a3"/>
        <w:ind w:firstLine="709"/>
        <w:rPr>
          <w:rFonts w:ascii="Arial" w:hAnsi="Arial" w:cs="Arial"/>
          <w:sz w:val="24"/>
        </w:rPr>
      </w:pPr>
    </w:p>
    <w:p w:rsidR="00141732" w:rsidRPr="00CF0CFC" w:rsidRDefault="00E67C8B" w:rsidP="00C93551">
      <w:pPr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Глава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</w:t>
      </w:r>
      <w:r w:rsidRPr="00CF0CFC">
        <w:rPr>
          <w:rFonts w:ascii="Arial" w:hAnsi="Arial" w:cs="Arial"/>
        </w:rPr>
        <w:t xml:space="preserve">  </w:t>
      </w:r>
    </w:p>
    <w:p w:rsidR="00141732" w:rsidRPr="00CF0CFC" w:rsidRDefault="00141732" w:rsidP="00C93551">
      <w:pPr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Куйбышевского района</w:t>
      </w:r>
    </w:p>
    <w:p w:rsidR="00E67C8B" w:rsidRPr="00CF0CFC" w:rsidRDefault="00141732" w:rsidP="00C93551">
      <w:pPr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Новосибирской области</w:t>
      </w:r>
      <w:r w:rsidR="00E67C8B" w:rsidRPr="00CF0CFC">
        <w:rPr>
          <w:rFonts w:ascii="Arial" w:hAnsi="Arial" w:cs="Arial"/>
        </w:rPr>
        <w:t xml:space="preserve">                                                  </w:t>
      </w:r>
      <w:r w:rsidRPr="00CF0CFC">
        <w:rPr>
          <w:rFonts w:ascii="Arial" w:hAnsi="Arial" w:cs="Arial"/>
        </w:rPr>
        <w:t xml:space="preserve">    </w:t>
      </w:r>
      <w:r w:rsidR="00E67C8B" w:rsidRPr="00CF0CFC">
        <w:rPr>
          <w:rFonts w:ascii="Arial" w:hAnsi="Arial" w:cs="Arial"/>
        </w:rPr>
        <w:t xml:space="preserve">      </w:t>
      </w:r>
      <w:r w:rsidRPr="00CF0CFC">
        <w:rPr>
          <w:rFonts w:ascii="Arial" w:hAnsi="Arial" w:cs="Arial"/>
        </w:rPr>
        <w:t>В.В.Филиппов</w:t>
      </w:r>
    </w:p>
    <w:p w:rsidR="00E67C8B" w:rsidRPr="00CF0CFC" w:rsidRDefault="00E67C8B" w:rsidP="00E67C8B">
      <w:pPr>
        <w:pStyle w:val="Style5"/>
        <w:widowControl/>
        <w:spacing w:before="187"/>
        <w:ind w:left="5670"/>
        <w:jc w:val="both"/>
        <w:rPr>
          <w:rStyle w:val="FontStyle39"/>
          <w:rFonts w:ascii="Arial" w:hAnsi="Arial" w:cs="Arial"/>
          <w:sz w:val="24"/>
          <w:szCs w:val="24"/>
        </w:rPr>
      </w:pPr>
    </w:p>
    <w:p w:rsidR="00E67C8B" w:rsidRPr="00CF0CFC" w:rsidRDefault="00E67C8B" w:rsidP="00E67C8B">
      <w:pPr>
        <w:rPr>
          <w:rFonts w:ascii="Arial" w:hAnsi="Arial" w:cs="Arial"/>
        </w:rPr>
      </w:pPr>
    </w:p>
    <w:p w:rsidR="00E67C8B" w:rsidRPr="00CF0CFC" w:rsidRDefault="00E67C8B" w:rsidP="00E67C8B">
      <w:pPr>
        <w:rPr>
          <w:rFonts w:ascii="Arial" w:hAnsi="Arial" w:cs="Arial"/>
        </w:rPr>
      </w:pPr>
    </w:p>
    <w:tbl>
      <w:tblPr>
        <w:tblW w:w="4536" w:type="dxa"/>
        <w:tblInd w:w="5495" w:type="dxa"/>
        <w:tblLook w:val="00A0"/>
      </w:tblPr>
      <w:tblGrid>
        <w:gridCol w:w="4536"/>
      </w:tblGrid>
      <w:tr w:rsidR="00E67C8B" w:rsidRPr="00CF0CFC" w:rsidTr="00B772C6">
        <w:trPr>
          <w:trHeight w:val="1873"/>
        </w:trPr>
        <w:tc>
          <w:tcPr>
            <w:tcW w:w="4536" w:type="dxa"/>
          </w:tcPr>
          <w:p w:rsidR="00E67C8B" w:rsidRPr="00CF0CFC" w:rsidRDefault="00E67C8B" w:rsidP="00B772C6">
            <w:pPr>
              <w:jc w:val="right"/>
              <w:rPr>
                <w:rFonts w:ascii="Arial" w:hAnsi="Arial" w:cs="Arial"/>
              </w:rPr>
            </w:pPr>
            <w:r w:rsidRPr="00CF0CFC">
              <w:rPr>
                <w:rFonts w:ascii="Arial" w:hAnsi="Arial" w:cs="Arial"/>
              </w:rPr>
              <w:lastRenderedPageBreak/>
              <w:t xml:space="preserve">            ПРИЛОЖЕНИЕ № 1 </w:t>
            </w:r>
          </w:p>
          <w:p w:rsidR="00E67C8B" w:rsidRPr="00CF0CFC" w:rsidRDefault="00E67C8B" w:rsidP="00B772C6">
            <w:pPr>
              <w:jc w:val="right"/>
              <w:rPr>
                <w:rFonts w:ascii="Arial" w:hAnsi="Arial" w:cs="Arial"/>
              </w:rPr>
            </w:pPr>
            <w:r w:rsidRPr="00CF0CFC">
              <w:rPr>
                <w:rFonts w:ascii="Arial" w:hAnsi="Arial" w:cs="Arial"/>
              </w:rPr>
              <w:t xml:space="preserve">к постановлению администрации </w:t>
            </w:r>
          </w:p>
          <w:p w:rsidR="00BE1ACD" w:rsidRPr="00CF0CFC" w:rsidRDefault="00E67C8B" w:rsidP="00B772C6">
            <w:pPr>
              <w:jc w:val="right"/>
              <w:rPr>
                <w:rFonts w:ascii="Arial" w:hAnsi="Arial" w:cs="Arial"/>
                <w:bCs/>
                <w:spacing w:val="2"/>
              </w:rPr>
            </w:pPr>
            <w:r w:rsidRPr="00CF0CFC">
              <w:rPr>
                <w:rFonts w:ascii="Arial" w:hAnsi="Arial" w:cs="Arial"/>
              </w:rPr>
              <w:t xml:space="preserve">   </w:t>
            </w:r>
            <w:proofErr w:type="spellStart"/>
            <w:r w:rsidR="00141732" w:rsidRPr="00CF0CFC">
              <w:rPr>
                <w:rFonts w:ascii="Arial" w:hAnsi="Arial" w:cs="Arial"/>
                <w:bCs/>
                <w:spacing w:val="2"/>
              </w:rPr>
              <w:t>Осиновского</w:t>
            </w:r>
            <w:proofErr w:type="spellEnd"/>
            <w:r w:rsidR="00C93551" w:rsidRPr="00CF0CFC">
              <w:rPr>
                <w:rFonts w:ascii="Arial" w:hAnsi="Arial" w:cs="Arial"/>
                <w:bCs/>
                <w:spacing w:val="2"/>
              </w:rPr>
              <w:t xml:space="preserve"> сельсовета</w:t>
            </w:r>
          </w:p>
          <w:p w:rsidR="00E67C8B" w:rsidRPr="00CF0CFC" w:rsidRDefault="00C93551" w:rsidP="00B772C6">
            <w:pPr>
              <w:jc w:val="right"/>
              <w:rPr>
                <w:rFonts w:ascii="Arial" w:hAnsi="Arial" w:cs="Arial"/>
              </w:rPr>
            </w:pPr>
            <w:r w:rsidRPr="00CF0CFC">
              <w:rPr>
                <w:rFonts w:ascii="Arial" w:hAnsi="Arial" w:cs="Arial"/>
                <w:bCs/>
                <w:spacing w:val="2"/>
              </w:rPr>
              <w:t xml:space="preserve"> Куйбышевского района</w:t>
            </w:r>
          </w:p>
          <w:p w:rsidR="00E67C8B" w:rsidRPr="00CF0CFC" w:rsidRDefault="00E67C8B" w:rsidP="00B772C6">
            <w:pPr>
              <w:jc w:val="right"/>
              <w:rPr>
                <w:rFonts w:ascii="Arial" w:hAnsi="Arial" w:cs="Arial"/>
              </w:rPr>
            </w:pPr>
            <w:r w:rsidRPr="00CF0CFC">
              <w:rPr>
                <w:rFonts w:ascii="Arial" w:hAnsi="Arial" w:cs="Arial"/>
              </w:rPr>
              <w:t>Новосибирской области</w:t>
            </w:r>
          </w:p>
          <w:p w:rsidR="00E67C8B" w:rsidRPr="00CF0CFC" w:rsidRDefault="00E67C8B" w:rsidP="00B772C6">
            <w:pPr>
              <w:jc w:val="right"/>
              <w:rPr>
                <w:rFonts w:ascii="Arial" w:hAnsi="Arial" w:cs="Arial"/>
              </w:rPr>
            </w:pPr>
            <w:r w:rsidRPr="00CF0CFC">
              <w:rPr>
                <w:rFonts w:ascii="Arial" w:hAnsi="Arial" w:cs="Arial"/>
              </w:rPr>
              <w:t>от «</w:t>
            </w:r>
            <w:r w:rsidR="00141732" w:rsidRPr="00CF0CFC">
              <w:rPr>
                <w:rFonts w:ascii="Arial" w:hAnsi="Arial" w:cs="Arial"/>
              </w:rPr>
              <w:t>12</w:t>
            </w:r>
            <w:r w:rsidRPr="00CF0CFC">
              <w:rPr>
                <w:rFonts w:ascii="Arial" w:hAnsi="Arial" w:cs="Arial"/>
              </w:rPr>
              <w:t xml:space="preserve">» </w:t>
            </w:r>
            <w:r w:rsidR="00BE1ACD" w:rsidRPr="00CF0CFC">
              <w:rPr>
                <w:rFonts w:ascii="Arial" w:hAnsi="Arial" w:cs="Arial"/>
              </w:rPr>
              <w:t>марта</w:t>
            </w:r>
            <w:r w:rsidR="00590591" w:rsidRPr="00CF0CFC">
              <w:rPr>
                <w:rFonts w:ascii="Arial" w:hAnsi="Arial" w:cs="Arial"/>
              </w:rPr>
              <w:t xml:space="preserve"> </w:t>
            </w:r>
            <w:r w:rsidRPr="00CF0CFC">
              <w:rPr>
                <w:rFonts w:ascii="Arial" w:hAnsi="Arial" w:cs="Arial"/>
              </w:rPr>
              <w:t>20</w:t>
            </w:r>
            <w:r w:rsidR="00BE1ACD" w:rsidRPr="00CF0CFC">
              <w:rPr>
                <w:rFonts w:ascii="Arial" w:hAnsi="Arial" w:cs="Arial"/>
              </w:rPr>
              <w:t>21</w:t>
            </w:r>
            <w:r w:rsidRPr="00CF0CFC">
              <w:rPr>
                <w:rFonts w:ascii="Arial" w:hAnsi="Arial" w:cs="Arial"/>
              </w:rPr>
              <w:t>г. №</w:t>
            </w:r>
            <w:bookmarkStart w:id="0" w:name="_GoBack"/>
            <w:bookmarkEnd w:id="0"/>
            <w:r w:rsidR="00141732" w:rsidRPr="00CF0CFC">
              <w:rPr>
                <w:rFonts w:ascii="Arial" w:hAnsi="Arial" w:cs="Arial"/>
              </w:rPr>
              <w:t xml:space="preserve"> 11</w:t>
            </w:r>
            <w:r w:rsidRPr="00CF0CFC">
              <w:rPr>
                <w:rFonts w:ascii="Arial" w:hAnsi="Arial" w:cs="Arial"/>
              </w:rPr>
              <w:t xml:space="preserve"> </w:t>
            </w:r>
          </w:p>
          <w:p w:rsidR="00E67C8B" w:rsidRPr="00CF0CFC" w:rsidRDefault="00E67C8B" w:rsidP="00B772C6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E67C8B" w:rsidRPr="00CF0CFC" w:rsidRDefault="00E67C8B" w:rsidP="00B772C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</w:rPr>
            </w:pPr>
          </w:p>
        </w:tc>
      </w:tr>
    </w:tbl>
    <w:p w:rsidR="00E67C8B" w:rsidRPr="00CF0CFC" w:rsidRDefault="00E67C8B" w:rsidP="00E67C8B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 xml:space="preserve">Положение 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об основных направлениях инвестиционной политики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в области развития автомобильных дорог местного значения</w:t>
      </w:r>
    </w:p>
    <w:p w:rsidR="00E67C8B" w:rsidRPr="00CF0CFC" w:rsidRDefault="00141732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</w:rPr>
      </w:pPr>
      <w:proofErr w:type="spellStart"/>
      <w:r w:rsidRPr="00CF0CFC">
        <w:rPr>
          <w:rFonts w:ascii="Arial" w:hAnsi="Arial" w:cs="Arial"/>
          <w:b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/>
          <w:bCs/>
          <w:spacing w:val="2"/>
        </w:rPr>
        <w:t xml:space="preserve"> сельсовета Куйбышевского района </w:t>
      </w:r>
      <w:r w:rsidR="00E67C8B" w:rsidRPr="00CF0CFC">
        <w:rPr>
          <w:rStyle w:val="a8"/>
          <w:rFonts w:ascii="Arial" w:hAnsi="Arial" w:cs="Arial"/>
        </w:rPr>
        <w:t>Новосибирской области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rPr>
          <w:rStyle w:val="a8"/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rPr>
          <w:rFonts w:ascii="Arial" w:hAnsi="Arial" w:cs="Arial"/>
          <w:b/>
          <w:bCs/>
        </w:rPr>
      </w:pPr>
    </w:p>
    <w:p w:rsidR="00E67C8B" w:rsidRPr="00CF0CFC" w:rsidRDefault="00E67C8B" w:rsidP="00E67C8B">
      <w:pPr>
        <w:pStyle w:val="msonospacing0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rStyle w:val="a8"/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Общие положения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left="1035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1.1. Настоящее Положение устанавливает цели, задачи, содержание, процедуру разработки основных направлений инвестиционной политики в области развития автомобильных дорог местного значения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  <w:r w:rsidRPr="00CF0CFC">
        <w:rPr>
          <w:rFonts w:ascii="Arial" w:hAnsi="Arial" w:cs="Arial"/>
        </w:rPr>
        <w:t>Новосибирской области, а также определяет механизм взаимодействия органов, осуществляющих разработку основных направлений инвестиционной политики.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1.2. </w:t>
      </w:r>
      <w:proofErr w:type="gramStart"/>
      <w:r w:rsidRPr="00CF0CFC">
        <w:rPr>
          <w:rFonts w:ascii="Arial" w:hAnsi="Arial" w:cs="Arial"/>
        </w:rPr>
        <w:t xml:space="preserve">Правовой основой разработки основных направлений инвестиционной политики в области развития автомобильных дорог местного значения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  <w:r w:rsidRPr="00CF0CFC">
        <w:rPr>
          <w:rFonts w:ascii="Arial" w:hAnsi="Arial" w:cs="Arial"/>
        </w:rPr>
        <w:t xml:space="preserve">Новосибирской области (далее - поселение) являются Бюджетный кодекс Российской Федерации, Федеральный закон от 08.11.2007 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 </w:t>
      </w:r>
      <w:r w:rsidRPr="00CF0CFC">
        <w:rPr>
          <w:rFonts w:ascii="Arial" w:hAnsi="Arial" w:cs="Arial"/>
        </w:rPr>
        <w:t>Новосибирской области</w:t>
      </w:r>
      <w:proofErr w:type="gramEnd"/>
      <w:r w:rsidRPr="00CF0CFC">
        <w:rPr>
          <w:rFonts w:ascii="Arial" w:hAnsi="Arial" w:cs="Arial"/>
        </w:rPr>
        <w:t>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1.3. В настоящем Положении используются следующие понятия и термины: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а) </w:t>
      </w:r>
      <w:r w:rsidRPr="00CF0CFC">
        <w:rPr>
          <w:rStyle w:val="a5"/>
          <w:rFonts w:ascii="Arial" w:hAnsi="Arial" w:cs="Arial"/>
        </w:rPr>
        <w:t xml:space="preserve">инвестиционная политика в области развития автомобильных дорог местного значения - </w:t>
      </w:r>
      <w:r w:rsidRPr="00CF0CFC">
        <w:rPr>
          <w:rFonts w:ascii="Arial" w:hAnsi="Arial" w:cs="Arial"/>
        </w:rPr>
        <w:t xml:space="preserve">   представляет собой систему мер, осуществляемых поселением по привлечению и рациональному использованию инвестиционных ресурсов всех форм собственности с целью устойчивого и социально ориентированного развития дорожного хозяйства поселения; 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б) </w:t>
      </w:r>
      <w:r w:rsidRPr="00CF0CFC">
        <w:rPr>
          <w:rStyle w:val="a5"/>
          <w:rFonts w:ascii="Arial" w:hAnsi="Arial" w:cs="Arial"/>
        </w:rPr>
        <w:t>сценарные условия развития</w:t>
      </w:r>
      <w:r w:rsidRPr="00CF0CFC">
        <w:rPr>
          <w:rFonts w:ascii="Arial" w:hAnsi="Arial" w:cs="Arial"/>
        </w:rPr>
        <w:t xml:space="preserve"> - различные внешние и внутренние условия возможных вариантов развития, задаваемые через значения выбранных показателей функционирования экономики и социального развития (в качестве таких показателей могут быть приняты индекс инфляции, уровень занятости населения, объем инвестиций и т.д.). В качестве </w:t>
      </w:r>
      <w:proofErr w:type="gramStart"/>
      <w:r w:rsidRPr="00CF0CFC">
        <w:rPr>
          <w:rFonts w:ascii="Arial" w:hAnsi="Arial" w:cs="Arial"/>
        </w:rPr>
        <w:t>базовых</w:t>
      </w:r>
      <w:proofErr w:type="gramEnd"/>
      <w:r w:rsidRPr="00CF0CFC">
        <w:rPr>
          <w:rFonts w:ascii="Arial" w:hAnsi="Arial" w:cs="Arial"/>
        </w:rPr>
        <w:t xml:space="preserve"> используются сценарные условия Министерства экономического развития Российской Федерации;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 в) </w:t>
      </w:r>
      <w:r w:rsidRPr="00CF0CFC">
        <w:rPr>
          <w:rStyle w:val="a5"/>
          <w:rFonts w:ascii="Arial" w:hAnsi="Arial" w:cs="Arial"/>
        </w:rPr>
        <w:t xml:space="preserve">участники разработки основных направлений инвестиционной </w:t>
      </w:r>
      <w:proofErr w:type="gramStart"/>
      <w:r w:rsidRPr="00CF0CFC">
        <w:rPr>
          <w:rStyle w:val="a5"/>
          <w:rFonts w:ascii="Arial" w:hAnsi="Arial" w:cs="Arial"/>
        </w:rPr>
        <w:t>политики</w:t>
      </w:r>
      <w:r w:rsidRPr="00CF0CFC">
        <w:rPr>
          <w:rFonts w:ascii="Arial" w:hAnsi="Arial" w:cs="Arial"/>
        </w:rPr>
        <w:t xml:space="preserve"> в области развития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>:</w:t>
      </w:r>
    </w:p>
    <w:p w:rsidR="001E505E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- администрация </w:t>
      </w:r>
      <w:proofErr w:type="spellStart"/>
      <w:r w:rsidR="00141732" w:rsidRPr="00CF0CFC">
        <w:rPr>
          <w:rFonts w:ascii="Arial" w:hAnsi="Arial" w:cs="Arial"/>
          <w:bCs/>
          <w:spacing w:val="2"/>
        </w:rPr>
        <w:t>Осиновского</w:t>
      </w:r>
      <w:proofErr w:type="spellEnd"/>
      <w:r w:rsidR="00C93551" w:rsidRPr="00CF0CFC">
        <w:rPr>
          <w:rFonts w:ascii="Arial" w:hAnsi="Arial" w:cs="Arial"/>
          <w:bCs/>
          <w:spacing w:val="2"/>
        </w:rPr>
        <w:t xml:space="preserve"> сельсовета Куйбышевского района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- организации, привлекаемые для предоставления информации о своей хозяйственной деятельности в части, необходимой для разработки основных направлений инвестиционной </w:t>
      </w:r>
      <w:proofErr w:type="gramStart"/>
      <w:r w:rsidRPr="00CF0CFC">
        <w:rPr>
          <w:rFonts w:ascii="Arial" w:hAnsi="Arial" w:cs="Arial"/>
        </w:rPr>
        <w:t>политики в области развития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>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 xml:space="preserve">2. Задачи, цели и принципы разработки </w:t>
      </w:r>
      <w:proofErr w:type="gramStart"/>
      <w:r w:rsidRPr="00CF0CFC">
        <w:rPr>
          <w:rStyle w:val="a8"/>
          <w:rFonts w:ascii="Arial" w:hAnsi="Arial" w:cs="Arial"/>
        </w:rPr>
        <w:t>основных</w:t>
      </w:r>
      <w:proofErr w:type="gramEnd"/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направлений инвестиционной политики в области развития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автомобильных дорог местного значения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2.1. Задачи разработки основных направлений инвестиционной </w:t>
      </w:r>
      <w:proofErr w:type="gramStart"/>
      <w:r w:rsidRPr="00CF0CFC">
        <w:rPr>
          <w:rFonts w:ascii="Arial" w:hAnsi="Arial" w:cs="Arial"/>
        </w:rPr>
        <w:t>политики в области развития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>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lastRenderedPageBreak/>
        <w:t> а) анализ социально-экономического состояния дорожного хозяйства и тенденций, объективных причинно-следственных связей этих явлений в конкретных условиях, в том числе оценка сложившейся ситуации и выявление проблем хозяйственного развития;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оценка этих тенденций в будущем и выявление возможных кризисных ситуаций (явлений);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в) предвидение и выявление проблем, требующих разрешения;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г) накопление экономической информации и расчетов для обоснования выбора и принятия рациональных управленческих решений, в том числе при разработке планов.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2.2. Цель разработки основных направлений инвестиционной политики в области развития автомобильных дорог местного значения поселения - повышение эффективности управления функционированием и развитие автомобильных дорог местного значения поселения и дорожного хозяйства в целом за счет формирования обоснованных представлений о будущем состоянии автомобильных дорог как объекта управления. Основные направления являются ориентиром для планирования, обусловливают основу для подготовки различных планов и программ строительства, реконструкции, капитального ремонта и ремонта дорожной сети поселения.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2.3. Разработка основных направлений инвестиционной </w:t>
      </w:r>
      <w:proofErr w:type="gramStart"/>
      <w:r w:rsidRPr="00CF0CFC">
        <w:rPr>
          <w:rFonts w:ascii="Arial" w:hAnsi="Arial" w:cs="Arial"/>
        </w:rPr>
        <w:t>политики в области развития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 xml:space="preserve"> основывается на следующих принципах: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 а) единство </w:t>
      </w:r>
      <w:proofErr w:type="gramStart"/>
      <w:r w:rsidRPr="00CF0CFC">
        <w:rPr>
          <w:rFonts w:ascii="Arial" w:hAnsi="Arial" w:cs="Arial"/>
        </w:rPr>
        <w:t>методических подходов</w:t>
      </w:r>
      <w:proofErr w:type="gramEnd"/>
      <w:r w:rsidRPr="00CF0CFC">
        <w:rPr>
          <w:rFonts w:ascii="Arial" w:hAnsi="Arial" w:cs="Arial"/>
        </w:rPr>
        <w:t xml:space="preserve"> и информационного обеспечения (определяет единый подход к разработке показателей основных направлений инвестиционной политики с разным временным периодом);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обоснованность состава показателей основных направлений инвестиционной политики;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в) вариантность (разработка нескольких возможных вариантов развития дорожной сети поселения исходя из определенной экономической ситуации на основе сценарных условий);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г) системность (комплексность) оценки перспективного состояния дорожной сети поселения;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Style w:val="a8"/>
          <w:rFonts w:ascii="Arial" w:hAnsi="Arial" w:cs="Arial"/>
        </w:rPr>
      </w:pPr>
      <w:proofErr w:type="spellStart"/>
      <w:r w:rsidRPr="00CF0CFC">
        <w:rPr>
          <w:rFonts w:ascii="Arial" w:hAnsi="Arial" w:cs="Arial"/>
        </w:rPr>
        <w:t>д</w:t>
      </w:r>
      <w:proofErr w:type="spellEnd"/>
      <w:r w:rsidRPr="00CF0CFC">
        <w:rPr>
          <w:rFonts w:ascii="Arial" w:hAnsi="Arial" w:cs="Arial"/>
        </w:rPr>
        <w:t>) преемственность и непрерывность.</w:t>
      </w:r>
      <w:r w:rsidRPr="00CF0CFC">
        <w:rPr>
          <w:rStyle w:val="a8"/>
          <w:rFonts w:ascii="Arial" w:hAnsi="Arial" w:cs="Arial"/>
        </w:rPr>
        <w:t> 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both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 xml:space="preserve">3. Процедура разработки и принятия </w:t>
      </w:r>
      <w:proofErr w:type="gramStart"/>
      <w:r w:rsidRPr="00CF0CFC">
        <w:rPr>
          <w:rStyle w:val="a8"/>
          <w:rFonts w:ascii="Arial" w:hAnsi="Arial" w:cs="Arial"/>
        </w:rPr>
        <w:t>основных</w:t>
      </w:r>
      <w:proofErr w:type="gramEnd"/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  <w:r w:rsidRPr="00CF0CFC">
        <w:rPr>
          <w:rStyle w:val="a8"/>
          <w:rFonts w:ascii="Arial" w:hAnsi="Arial" w:cs="Arial"/>
        </w:rPr>
        <w:t>направлений инвестиционной политики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  <w:b w:val="0"/>
          <w:bCs w:val="0"/>
        </w:rPr>
      </w:pPr>
      <w:r w:rsidRPr="00CF0CFC">
        <w:rPr>
          <w:rStyle w:val="a8"/>
          <w:rFonts w:ascii="Arial" w:hAnsi="Arial" w:cs="Arial"/>
        </w:rPr>
        <w:t>в области развития автомобильных дорог местного значения</w:t>
      </w:r>
      <w:r w:rsidRPr="00CF0CFC">
        <w:rPr>
          <w:rFonts w:ascii="Arial" w:hAnsi="Arial" w:cs="Arial"/>
        </w:rPr>
        <w:t xml:space="preserve"> </w:t>
      </w:r>
      <w:r w:rsidRPr="00CF0CFC">
        <w:rPr>
          <w:rFonts w:ascii="Arial" w:hAnsi="Arial" w:cs="Arial"/>
          <w:b/>
        </w:rPr>
        <w:t>поселения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3.1. </w:t>
      </w:r>
      <w:proofErr w:type="gramStart"/>
      <w:r w:rsidRPr="00CF0CFC">
        <w:rPr>
          <w:rFonts w:ascii="Arial" w:hAnsi="Arial" w:cs="Arial"/>
        </w:rPr>
        <w:t xml:space="preserve">Основные направления инвестиционной политики в области развития автомобильных дорог местного значения    поселения разрабатываются </w:t>
      </w:r>
      <w:r w:rsidR="001E505E" w:rsidRPr="00CF0CFC">
        <w:rPr>
          <w:rFonts w:ascii="Arial" w:hAnsi="Arial" w:cs="Arial"/>
        </w:rPr>
        <w:t>администрацией ежегодно</w:t>
      </w:r>
      <w:r w:rsidRPr="00CF0CFC">
        <w:rPr>
          <w:rFonts w:ascii="Arial" w:hAnsi="Arial" w:cs="Arial"/>
        </w:rPr>
        <w:t xml:space="preserve">, в соответствии с настоящим Положением на период не менее трех лет на основании данных развития дорожного хозяйства поселения за последний отчетный год, оценки развития дорожного </w:t>
      </w:r>
      <w:r w:rsidR="001E505E" w:rsidRPr="00CF0CFC">
        <w:rPr>
          <w:rFonts w:ascii="Arial" w:hAnsi="Arial" w:cs="Arial"/>
        </w:rPr>
        <w:t>хозяйства поселения</w:t>
      </w:r>
      <w:r w:rsidRPr="00CF0CFC">
        <w:rPr>
          <w:rFonts w:ascii="Arial" w:hAnsi="Arial" w:cs="Arial"/>
        </w:rPr>
        <w:t xml:space="preserve"> до конца текущего финансового года и тенденций развития экономики и социальной сферы на очередной финансовый год и плановый</w:t>
      </w:r>
      <w:proofErr w:type="gramEnd"/>
      <w:r w:rsidRPr="00CF0CFC">
        <w:rPr>
          <w:rFonts w:ascii="Arial" w:hAnsi="Arial" w:cs="Arial"/>
        </w:rPr>
        <w:t xml:space="preserve"> период.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3.2. Прогноз развития дорожного хозяйства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3.3. Этапу прогнозирования развития дорожного хозяйства поселения, связанному с расчетом показателей развития дорожного хозяйства, предшествуют: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а) мониторинг дорожной деятельности в поселении;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анализ поступившей информации (на достоверность, непротиворечивость, полноту и т.д.).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3.4. На стадии разработки основных направлений инвестиционной политики разрабатывается проект нормативного правового акта об основных направлениях инвестиционной политики.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lastRenderedPageBreak/>
        <w:t>3.5. Основные направления инвестиционной политики включают количественные и качественные характеристики развития дорожного хозяйства, выраженные через систему прогнозных показателей.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3.6. Разработка осуществляется в различных вариантах с учетом воздействия факторов, изложенных в сценарных условиях развития экономики Российской Федерации.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3.7. Система формирования и реализации инвестиционной политики представляет конструкцию из трех взаимосвязанных и взаимозависимых блоков.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Style w:val="a5"/>
          <w:rFonts w:ascii="Arial" w:hAnsi="Arial" w:cs="Arial"/>
        </w:rPr>
        <w:t>Первый блок</w:t>
      </w:r>
      <w:r w:rsidRPr="00CF0CFC">
        <w:rPr>
          <w:rFonts w:ascii="Arial" w:hAnsi="Arial" w:cs="Arial"/>
        </w:rPr>
        <w:t xml:space="preserve"> - это основные факторы, от которых будет зависеть содержание инвестиционной политики и, соответственно, механизм ее реализации. К ним относятся: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а) инвестиционный климат в муниципальном образовании;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показатели формирования инвестиционного потенциала   по дорожному хозяйству;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в) уровень инвестиционных рисков;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г) факторы внутреннего и внешнего воздействия.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Fonts w:ascii="Arial" w:hAnsi="Arial" w:cs="Arial"/>
        </w:rPr>
        <w:tab/>
        <w:t>Указанные факторы связаны с объективно обусловленными особенностями экономики, дорожной деятельностью, которые, в свою очередь, определяет комплекс природно-географических, исторических, демографических и других факторов. Факторы внешнего воздействия связаны с влиянием условий деятельности, определяемых федеральным законодательством и общегосударственной экономической и инвестиционной политикой.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Style w:val="a5"/>
          <w:rFonts w:ascii="Arial" w:hAnsi="Arial" w:cs="Arial"/>
        </w:rPr>
        <w:t>Второй блок</w:t>
      </w:r>
      <w:r w:rsidRPr="00CF0CFC">
        <w:rPr>
          <w:rFonts w:ascii="Arial" w:hAnsi="Arial" w:cs="Arial"/>
        </w:rPr>
        <w:t xml:space="preserve"> представляет непосредственно этапы формирования инвестиционной политики: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а) определение целей и главных приоритетов инвестиционной политики;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формирование инвестиционной программы;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в) разработка принципов механизма реализации инвестиционной политики.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Fonts w:ascii="Arial" w:hAnsi="Arial" w:cs="Arial"/>
        </w:rPr>
        <w:tab/>
        <w:t>Цели и приоритеты инвестиционной политики зависят от целей и задач общей социально-экономической политики поселения.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Style w:val="a5"/>
          <w:rFonts w:ascii="Arial" w:hAnsi="Arial" w:cs="Arial"/>
        </w:rPr>
        <w:t>Третий блок</w:t>
      </w:r>
      <w:r w:rsidRPr="00CF0CFC">
        <w:rPr>
          <w:rFonts w:ascii="Arial" w:hAnsi="Arial" w:cs="Arial"/>
        </w:rPr>
        <w:t xml:space="preserve"> механизма реализации инвестиционной политики состоит из средств, с помощью которых предусматривается достижение целей такой политики. Основополагающими элементами этого блока являются комплекс применяемых методов управления (экономических, административных, социально-психологических) и система обеспечения его действия (правового, организационного, информационного).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3.8. В пояснительной записке к проекту основных направлений инвестиционной политики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3.9. Основные направления инвестиционной политики в области развития автомобильных дорог местного значения   утверждаются администрацией поселения.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</w:t>
      </w:r>
      <w:r w:rsidRPr="00CF0CFC">
        <w:rPr>
          <w:rFonts w:ascii="Arial" w:hAnsi="Arial" w:cs="Arial"/>
        </w:rPr>
        <w:tab/>
        <w:t>Целенаправленное воздействие структур органов управления на всех участников инвестиционного процесса в интересах достижения намеченных целей является сущностью механизма реализации инвестиционной политики.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Style w:val="a8"/>
          <w:rFonts w:ascii="Arial" w:hAnsi="Arial" w:cs="Arial"/>
        </w:rPr>
      </w:pPr>
      <w:r w:rsidRPr="00CF0CFC">
        <w:rPr>
          <w:rStyle w:val="a8"/>
          <w:rFonts w:ascii="Arial" w:hAnsi="Arial" w:cs="Arial"/>
        </w:rPr>
        <w:t xml:space="preserve">4. Полномочия органов местного самоуправления 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F0CFC">
        <w:rPr>
          <w:rStyle w:val="a8"/>
          <w:rFonts w:ascii="Arial" w:hAnsi="Arial" w:cs="Arial"/>
        </w:rPr>
        <w:t xml:space="preserve">по разработке основных направлений инвестиционной </w:t>
      </w:r>
      <w:proofErr w:type="gramStart"/>
      <w:r w:rsidRPr="00CF0CFC">
        <w:rPr>
          <w:rStyle w:val="a8"/>
          <w:rFonts w:ascii="Arial" w:hAnsi="Arial" w:cs="Arial"/>
        </w:rPr>
        <w:t>политики в области развития автомобильных дорог местного значения</w:t>
      </w:r>
      <w:r w:rsidRPr="00CF0CFC">
        <w:rPr>
          <w:rStyle w:val="a8"/>
          <w:rFonts w:ascii="Arial" w:hAnsi="Arial" w:cs="Arial"/>
          <w:b w:val="0"/>
        </w:rPr>
        <w:t xml:space="preserve"> </w:t>
      </w:r>
      <w:r w:rsidRPr="00CF0CFC">
        <w:rPr>
          <w:rFonts w:ascii="Arial" w:hAnsi="Arial" w:cs="Arial"/>
          <w:b/>
        </w:rPr>
        <w:t xml:space="preserve"> поселения</w:t>
      </w:r>
      <w:proofErr w:type="gramEnd"/>
    </w:p>
    <w:p w:rsidR="00E67C8B" w:rsidRPr="00CF0CFC" w:rsidRDefault="00E67C8B" w:rsidP="00E67C8B">
      <w:pPr>
        <w:pStyle w:val="msonospacing0"/>
        <w:spacing w:before="0" w:beforeAutospacing="0" w:after="0" w:afterAutospacing="0"/>
        <w:jc w:val="center"/>
        <w:rPr>
          <w:rFonts w:ascii="Arial" w:hAnsi="Arial" w:cs="Arial"/>
        </w:rPr>
      </w:pP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4.1. Для выполнения функций по разработке основных направлений инвестиционной политики в области развития автомобильных дорог местного значения администрация поселения: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а) инициирует принятие решения о начале работы по разработке основных направлений инвестиционной политики, путем разработки соответствующего правового акта;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определяет участников процесса разработки и способы получения необходимой информации и т.п.;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lastRenderedPageBreak/>
        <w:t>в) осуществляет: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- мониторинг социально-экономического развития поселения;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- анализ </w:t>
      </w:r>
      <w:proofErr w:type="gramStart"/>
      <w:r w:rsidRPr="00CF0CFC">
        <w:rPr>
          <w:rFonts w:ascii="Arial" w:hAnsi="Arial" w:cs="Arial"/>
        </w:rPr>
        <w:t>состояния сети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>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- выбор базовых показателей сценарных условий и их значений;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- корректировку и внесение изменений в прогнозные показатели;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- методическое руководство и координацию деятельности участников процесса разработки по мониторингу и расчету показателей;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CF0CFC">
        <w:rPr>
          <w:rFonts w:ascii="Arial" w:hAnsi="Arial" w:cs="Arial"/>
        </w:rPr>
        <w:t> </w:t>
      </w:r>
      <w:r w:rsidRPr="00CF0CFC">
        <w:rPr>
          <w:rFonts w:ascii="Arial" w:hAnsi="Arial" w:cs="Arial"/>
        </w:rPr>
        <w:tab/>
        <w:t xml:space="preserve">4.2. В целях обеспечения администрацией поселения разработки основных направлений инвестиционной </w:t>
      </w:r>
      <w:proofErr w:type="gramStart"/>
      <w:r w:rsidRPr="00CF0CFC">
        <w:rPr>
          <w:rFonts w:ascii="Arial" w:hAnsi="Arial" w:cs="Arial"/>
        </w:rPr>
        <w:t>политики в области развития автомобильных дорог местного значения поселения</w:t>
      </w:r>
      <w:proofErr w:type="gramEnd"/>
      <w:r w:rsidRPr="00CF0CFC">
        <w:rPr>
          <w:rFonts w:ascii="Arial" w:hAnsi="Arial" w:cs="Arial"/>
        </w:rPr>
        <w:t xml:space="preserve">  </w:t>
      </w:r>
      <w:r w:rsidRPr="00CF0CFC">
        <w:rPr>
          <w:rStyle w:val="a5"/>
          <w:rFonts w:ascii="Arial" w:hAnsi="Arial" w:cs="Arial"/>
          <w:i w:val="0"/>
        </w:rPr>
        <w:t>участники разработки основных направлений инвестиционной политики</w:t>
      </w:r>
      <w:r w:rsidRPr="00CF0CFC">
        <w:rPr>
          <w:rFonts w:ascii="Arial" w:hAnsi="Arial" w:cs="Arial"/>
          <w:i/>
        </w:rPr>
        <w:t>: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 а) осуществляют мониторинг и прогнозирование отдельных показателей по курируемым ими отраслям и сферам и представляют в администрацию поселения соответствующую информацию;</w:t>
      </w:r>
    </w:p>
    <w:p w:rsidR="00E67C8B" w:rsidRPr="00CF0CFC" w:rsidRDefault="00E67C8B" w:rsidP="00E67C8B">
      <w:pPr>
        <w:pStyle w:val="msonospacing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>б) назначают специалистов, отвечающих за подготовку информации по соответствующим разделам системы прогнозных показателей;</w:t>
      </w:r>
    </w:p>
    <w:p w:rsidR="00E67C8B" w:rsidRPr="00CF0CFC" w:rsidRDefault="00E67C8B" w:rsidP="00E67C8B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в) представляют в администрацию поселения сведения, необходимые для разработки основных направлений </w:t>
      </w:r>
      <w:r w:rsidRPr="00CF0CFC">
        <w:rPr>
          <w:rStyle w:val="a5"/>
          <w:rFonts w:ascii="Arial" w:hAnsi="Arial" w:cs="Arial"/>
          <w:i w:val="0"/>
        </w:rPr>
        <w:t>инвестиционной политики</w:t>
      </w:r>
      <w:r w:rsidRPr="00CF0CFC">
        <w:rPr>
          <w:rFonts w:ascii="Arial" w:hAnsi="Arial" w:cs="Arial"/>
        </w:rPr>
        <w:t>.</w:t>
      </w:r>
    </w:p>
    <w:p w:rsidR="00E67C8B" w:rsidRPr="00CF0CFC" w:rsidRDefault="00E67C8B" w:rsidP="00E67C8B">
      <w:pPr>
        <w:ind w:firstLine="567"/>
        <w:jc w:val="both"/>
        <w:rPr>
          <w:rFonts w:ascii="Arial" w:hAnsi="Arial" w:cs="Arial"/>
        </w:rPr>
      </w:pPr>
      <w:r w:rsidRPr="00CF0CFC">
        <w:rPr>
          <w:rFonts w:ascii="Arial" w:hAnsi="Arial" w:cs="Arial"/>
        </w:rPr>
        <w:t xml:space="preserve">  </w:t>
      </w:r>
    </w:p>
    <w:p w:rsidR="00E67C8B" w:rsidRPr="00CF0CFC" w:rsidRDefault="00E67C8B" w:rsidP="00E67C8B">
      <w:pPr>
        <w:pStyle w:val="ConsPlusNormal"/>
        <w:ind w:firstLine="567"/>
        <w:jc w:val="both"/>
        <w:rPr>
          <w:rFonts w:cs="Arial"/>
          <w:sz w:val="24"/>
          <w:szCs w:val="24"/>
        </w:rPr>
      </w:pPr>
    </w:p>
    <w:p w:rsidR="00E67C8B" w:rsidRPr="00CF0CFC" w:rsidRDefault="00E67C8B" w:rsidP="00E67C8B">
      <w:pPr>
        <w:ind w:firstLine="567"/>
        <w:jc w:val="both"/>
        <w:rPr>
          <w:rFonts w:ascii="Arial" w:hAnsi="Arial" w:cs="Arial"/>
        </w:rPr>
      </w:pPr>
    </w:p>
    <w:p w:rsidR="00192D3D" w:rsidRPr="00CF0CFC" w:rsidRDefault="00192D3D">
      <w:pPr>
        <w:rPr>
          <w:rFonts w:ascii="Arial" w:hAnsi="Arial" w:cs="Arial"/>
        </w:rPr>
      </w:pPr>
    </w:p>
    <w:sectPr w:rsidR="00192D3D" w:rsidRPr="00CF0CFC" w:rsidSect="00535FAA">
      <w:pgSz w:w="11906" w:h="16838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C8B"/>
    <w:rsid w:val="00036869"/>
    <w:rsid w:val="00141732"/>
    <w:rsid w:val="00192D3D"/>
    <w:rsid w:val="001E505E"/>
    <w:rsid w:val="00363009"/>
    <w:rsid w:val="00454C53"/>
    <w:rsid w:val="00590591"/>
    <w:rsid w:val="00660652"/>
    <w:rsid w:val="0067653B"/>
    <w:rsid w:val="006A2AB3"/>
    <w:rsid w:val="007033C0"/>
    <w:rsid w:val="00BE1ACD"/>
    <w:rsid w:val="00C23DAB"/>
    <w:rsid w:val="00C93551"/>
    <w:rsid w:val="00CF0CFC"/>
    <w:rsid w:val="00E67C8B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C8B"/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E67C8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5">
    <w:name w:val="Emphasis"/>
    <w:qFormat/>
    <w:rsid w:val="00E67C8B"/>
    <w:rPr>
      <w:i/>
      <w:iCs/>
    </w:rPr>
  </w:style>
  <w:style w:type="paragraph" w:styleId="a6">
    <w:name w:val="Normal (Web)"/>
    <w:basedOn w:val="a"/>
    <w:rsid w:val="00E67C8B"/>
    <w:pPr>
      <w:spacing w:before="100" w:beforeAutospacing="1" w:after="100" w:afterAutospacing="1"/>
    </w:pPr>
  </w:style>
  <w:style w:type="paragraph" w:customStyle="1" w:styleId="ConsPlusNormal">
    <w:name w:val="ConsPlusNormal"/>
    <w:next w:val="a"/>
    <w:link w:val="ConsPlusNormal0"/>
    <w:rsid w:val="00E67C8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paragraph" w:styleId="a7">
    <w:name w:val="List Paragraph"/>
    <w:basedOn w:val="a"/>
    <w:uiPriority w:val="34"/>
    <w:qFormat/>
    <w:rsid w:val="00E67C8B"/>
    <w:pPr>
      <w:suppressAutoHyphens/>
      <w:spacing w:after="200" w:line="276" w:lineRule="auto"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character" w:styleId="a8">
    <w:name w:val="Strong"/>
    <w:qFormat/>
    <w:rsid w:val="00E67C8B"/>
    <w:rPr>
      <w:b/>
      <w:bCs/>
    </w:rPr>
  </w:style>
  <w:style w:type="paragraph" w:customStyle="1" w:styleId="Style5">
    <w:name w:val="Style5"/>
    <w:basedOn w:val="a"/>
    <w:uiPriority w:val="99"/>
    <w:rsid w:val="00E67C8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E67C8B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67C8B"/>
    <w:rPr>
      <w:rFonts w:ascii="Arial" w:eastAsia="Arial" w:hAnsi="Arial" w:cs="Times New Roman"/>
      <w:sz w:val="20"/>
      <w:szCs w:val="20"/>
      <w:lang w:eastAsia="ja-JP"/>
    </w:rPr>
  </w:style>
  <w:style w:type="paragraph" w:customStyle="1" w:styleId="msonospacing0">
    <w:name w:val="msonospacing"/>
    <w:basedOn w:val="a"/>
    <w:rsid w:val="00E67C8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0368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686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41732"/>
    <w:rPr>
      <w:color w:val="0563C1" w:themeColor="hyperlink"/>
      <w:u w:val="single"/>
    </w:rPr>
  </w:style>
  <w:style w:type="paragraph" w:styleId="ac">
    <w:name w:val="No Spacing"/>
    <w:uiPriority w:val="1"/>
    <w:qFormat/>
    <w:rsid w:val="00CF0CFC"/>
    <w:pPr>
      <w:spacing w:after="0" w:line="240" w:lineRule="auto"/>
    </w:pPr>
  </w:style>
  <w:style w:type="paragraph" w:customStyle="1" w:styleId="ConsPlusTitle">
    <w:name w:val="ConsPlusTitle"/>
    <w:rsid w:val="00CF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C8B"/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E67C8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5">
    <w:name w:val="Emphasis"/>
    <w:qFormat/>
    <w:rsid w:val="00E67C8B"/>
    <w:rPr>
      <w:i/>
      <w:iCs/>
    </w:rPr>
  </w:style>
  <w:style w:type="paragraph" w:styleId="a6">
    <w:name w:val="Normal (Web)"/>
    <w:basedOn w:val="a"/>
    <w:rsid w:val="00E67C8B"/>
    <w:pPr>
      <w:spacing w:before="100" w:beforeAutospacing="1" w:after="100" w:afterAutospacing="1"/>
    </w:pPr>
  </w:style>
  <w:style w:type="paragraph" w:customStyle="1" w:styleId="ConsPlusNormal">
    <w:name w:val="ConsPlusNormal"/>
    <w:next w:val="a"/>
    <w:link w:val="ConsPlusNormal0"/>
    <w:rsid w:val="00E67C8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paragraph" w:styleId="a7">
    <w:name w:val="List Paragraph"/>
    <w:basedOn w:val="a"/>
    <w:uiPriority w:val="34"/>
    <w:qFormat/>
    <w:rsid w:val="00E67C8B"/>
    <w:pPr>
      <w:suppressAutoHyphens/>
      <w:spacing w:after="200" w:line="276" w:lineRule="auto"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character" w:styleId="a8">
    <w:name w:val="Strong"/>
    <w:qFormat/>
    <w:rsid w:val="00E67C8B"/>
    <w:rPr>
      <w:b/>
      <w:bCs/>
    </w:rPr>
  </w:style>
  <w:style w:type="paragraph" w:customStyle="1" w:styleId="Style5">
    <w:name w:val="Style5"/>
    <w:basedOn w:val="a"/>
    <w:uiPriority w:val="99"/>
    <w:rsid w:val="00E67C8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E67C8B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67C8B"/>
    <w:rPr>
      <w:rFonts w:ascii="Arial" w:eastAsia="Arial" w:hAnsi="Arial" w:cs="Times New Roman"/>
      <w:sz w:val="20"/>
      <w:szCs w:val="20"/>
      <w:lang w:eastAsia="ja-JP"/>
    </w:rPr>
  </w:style>
  <w:style w:type="paragraph" w:customStyle="1" w:styleId="msonospacing0">
    <w:name w:val="msonospacing"/>
    <w:basedOn w:val="a"/>
    <w:rsid w:val="00E67C8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0368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68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Лидия_Васильевна</cp:lastModifiedBy>
  <cp:revision>12</cp:revision>
  <cp:lastPrinted>2021-04-05T05:00:00Z</cp:lastPrinted>
  <dcterms:created xsi:type="dcterms:W3CDTF">2019-07-02T10:17:00Z</dcterms:created>
  <dcterms:modified xsi:type="dcterms:W3CDTF">2021-04-09T03:58:00Z</dcterms:modified>
</cp:coreProperties>
</file>