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8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0"/>
        <w:gridCol w:w="1440"/>
        <w:gridCol w:w="540"/>
        <w:gridCol w:w="1691"/>
        <w:gridCol w:w="533"/>
        <w:gridCol w:w="4887"/>
      </w:tblGrid>
      <w:tr w:rsidR="00DE0343" w:rsidRPr="00C13752" w:rsidTr="00470230">
        <w:trPr>
          <w:cantSplit/>
          <w:trHeight w:val="2873"/>
        </w:trPr>
        <w:tc>
          <w:tcPr>
            <w:tcW w:w="4641" w:type="dxa"/>
            <w:gridSpan w:val="4"/>
          </w:tcPr>
          <w:p w:rsidR="00DE0343" w:rsidRPr="00C13752" w:rsidRDefault="00DE0343" w:rsidP="00470230">
            <w:pPr>
              <w:spacing w:line="240" w:lineRule="atLeast"/>
              <w:ind w:right="41"/>
              <w:jc w:val="center"/>
            </w:pPr>
          </w:p>
          <w:p w:rsidR="00DE0343" w:rsidRPr="00C13752" w:rsidRDefault="00DE0343" w:rsidP="00470230">
            <w:pPr>
              <w:spacing w:line="240" w:lineRule="atLeast"/>
              <w:ind w:right="41"/>
              <w:jc w:val="center"/>
            </w:pPr>
          </w:p>
          <w:p w:rsidR="00DE0343" w:rsidRPr="00C13752" w:rsidRDefault="00DE0343" w:rsidP="00470230">
            <w:pPr>
              <w:spacing w:line="240" w:lineRule="atLeast"/>
              <w:ind w:right="41"/>
              <w:jc w:val="center"/>
              <w:rPr>
                <w:caps/>
                <w:sz w:val="28"/>
                <w:szCs w:val="28"/>
              </w:rPr>
            </w:pPr>
            <w:r w:rsidRPr="00C13752">
              <w:rPr>
                <w:caps/>
                <w:sz w:val="28"/>
                <w:szCs w:val="28"/>
              </w:rPr>
              <w:t>Администрация</w:t>
            </w:r>
          </w:p>
          <w:p w:rsidR="00DE0343" w:rsidRPr="00C13752" w:rsidRDefault="00DE0343" w:rsidP="00470230">
            <w:pPr>
              <w:spacing w:line="240" w:lineRule="atLeast"/>
              <w:ind w:right="41"/>
              <w:jc w:val="center"/>
              <w:rPr>
                <w:caps/>
                <w:sz w:val="28"/>
                <w:szCs w:val="28"/>
              </w:rPr>
            </w:pPr>
            <w:r w:rsidRPr="00C13752">
              <w:rPr>
                <w:caps/>
                <w:sz w:val="28"/>
                <w:szCs w:val="28"/>
              </w:rPr>
              <w:t>ОСИНОВСКОГО СЕЛЬСОВЕТА КУЙБЫШЕВСКОГО РАЙОНА</w:t>
            </w:r>
          </w:p>
          <w:p w:rsidR="00DE0343" w:rsidRPr="00C13752" w:rsidRDefault="00DE0343" w:rsidP="00470230">
            <w:pPr>
              <w:spacing w:line="240" w:lineRule="atLeast"/>
              <w:ind w:right="41"/>
              <w:jc w:val="center"/>
              <w:rPr>
                <w:caps/>
                <w:sz w:val="28"/>
                <w:szCs w:val="28"/>
              </w:rPr>
            </w:pPr>
            <w:r w:rsidRPr="00C13752">
              <w:rPr>
                <w:caps/>
                <w:sz w:val="28"/>
                <w:szCs w:val="28"/>
              </w:rPr>
              <w:t>НОВОСИБИРСКОЙ ОБЛАСТИ</w:t>
            </w:r>
          </w:p>
          <w:p w:rsidR="00DE0343" w:rsidRPr="00C13752" w:rsidRDefault="00DE0343" w:rsidP="00470230">
            <w:pPr>
              <w:ind w:right="40"/>
              <w:jc w:val="center"/>
              <w:rPr>
                <w:sz w:val="16"/>
                <w:szCs w:val="16"/>
              </w:rPr>
            </w:pPr>
          </w:p>
          <w:p w:rsidR="00DE0343" w:rsidRPr="00C13752" w:rsidRDefault="00DE0343" w:rsidP="00470230">
            <w:pPr>
              <w:ind w:right="40"/>
              <w:jc w:val="center"/>
            </w:pPr>
            <w:proofErr w:type="gramStart"/>
            <w:r w:rsidRPr="00C13752">
              <w:rPr>
                <w:sz w:val="22"/>
                <w:szCs w:val="22"/>
              </w:rPr>
              <w:t>ул. Советская, д. 1,  п. Кондусла, Куйбышевский район,  Новосибирская область, 632359</w:t>
            </w:r>
            <w:proofErr w:type="gramEnd"/>
          </w:p>
          <w:p w:rsidR="00DE0343" w:rsidRPr="00C13752" w:rsidRDefault="00DE0343" w:rsidP="00470230">
            <w:pPr>
              <w:ind w:right="40"/>
              <w:jc w:val="center"/>
            </w:pPr>
            <w:r w:rsidRPr="00C13752">
              <w:rPr>
                <w:sz w:val="22"/>
                <w:szCs w:val="22"/>
              </w:rPr>
              <w:t>Тел. 30-130, факс 30-173</w:t>
            </w:r>
          </w:p>
          <w:p w:rsidR="00DE0343" w:rsidRPr="00C13752" w:rsidRDefault="00DE0343" w:rsidP="00470230">
            <w:pPr>
              <w:ind w:right="40"/>
              <w:jc w:val="center"/>
            </w:pPr>
            <w:r w:rsidRPr="00C13752">
              <w:rPr>
                <w:sz w:val="22"/>
                <w:szCs w:val="22"/>
                <w:lang w:val="en-US"/>
              </w:rPr>
              <w:t>e</w:t>
            </w:r>
            <w:r w:rsidRPr="00C13752">
              <w:rPr>
                <w:sz w:val="22"/>
                <w:szCs w:val="22"/>
              </w:rPr>
              <w:t>-</w:t>
            </w:r>
            <w:r w:rsidRPr="00C13752">
              <w:rPr>
                <w:sz w:val="22"/>
                <w:szCs w:val="22"/>
                <w:lang w:val="en-US"/>
              </w:rPr>
              <w:t>mail</w:t>
            </w:r>
            <w:r w:rsidRPr="00C13752">
              <w:rPr>
                <w:sz w:val="22"/>
                <w:szCs w:val="22"/>
              </w:rPr>
              <w:t xml:space="preserve">:  </w:t>
            </w:r>
            <w:proofErr w:type="spellStart"/>
            <w:r w:rsidRPr="00C13752">
              <w:rPr>
                <w:rStyle w:val="a3"/>
                <w:sz w:val="22"/>
                <w:szCs w:val="22"/>
                <w:lang w:val="en-US"/>
              </w:rPr>
              <w:t>Adm</w:t>
            </w:r>
            <w:proofErr w:type="spellEnd"/>
            <w:r w:rsidRPr="00C13752">
              <w:rPr>
                <w:rStyle w:val="a3"/>
                <w:sz w:val="22"/>
                <w:szCs w:val="22"/>
              </w:rPr>
              <w:t>.</w:t>
            </w:r>
            <w:proofErr w:type="spellStart"/>
            <w:r w:rsidRPr="00C13752">
              <w:rPr>
                <w:rStyle w:val="a3"/>
                <w:sz w:val="22"/>
                <w:szCs w:val="22"/>
                <w:lang w:val="en-US"/>
              </w:rPr>
              <w:t>osinovo</w:t>
            </w:r>
            <w:proofErr w:type="spellEnd"/>
            <w:r w:rsidRPr="00C13752">
              <w:rPr>
                <w:rStyle w:val="a3"/>
                <w:sz w:val="22"/>
                <w:szCs w:val="22"/>
              </w:rPr>
              <w:t>@</w:t>
            </w:r>
            <w:r w:rsidRPr="00C13752">
              <w:rPr>
                <w:rStyle w:val="a3"/>
                <w:sz w:val="22"/>
                <w:szCs w:val="22"/>
                <w:lang w:val="en-US"/>
              </w:rPr>
              <w:t>mail</w:t>
            </w:r>
            <w:r w:rsidRPr="00C13752">
              <w:rPr>
                <w:rStyle w:val="a3"/>
                <w:sz w:val="22"/>
                <w:szCs w:val="22"/>
              </w:rPr>
              <w:t>.</w:t>
            </w:r>
            <w:proofErr w:type="spellStart"/>
            <w:r w:rsidRPr="00C13752">
              <w:rPr>
                <w:rStyle w:val="a3"/>
                <w:sz w:val="22"/>
                <w:szCs w:val="22"/>
                <w:lang w:val="en-US"/>
              </w:rPr>
              <w:t>ru</w:t>
            </w:r>
            <w:proofErr w:type="spellEnd"/>
          </w:p>
          <w:p w:rsidR="00DE0343" w:rsidRPr="00C13752" w:rsidRDefault="00DE0343" w:rsidP="00470230">
            <w:pPr>
              <w:ind w:right="40"/>
              <w:jc w:val="center"/>
              <w:rPr>
                <w:sz w:val="16"/>
                <w:szCs w:val="16"/>
              </w:rPr>
            </w:pPr>
          </w:p>
          <w:p w:rsidR="00DE0343" w:rsidRPr="00C13752" w:rsidRDefault="00DE0343" w:rsidP="00470230">
            <w:pPr>
              <w:ind w:right="40"/>
              <w:jc w:val="center"/>
            </w:pPr>
            <w:r w:rsidRPr="00C13752">
              <w:rPr>
                <w:sz w:val="22"/>
              </w:rPr>
              <w:t>ОКПО 04200664   ОГРН 1025406825762</w:t>
            </w:r>
          </w:p>
          <w:p w:rsidR="00DE0343" w:rsidRPr="00C13752" w:rsidRDefault="00DE0343" w:rsidP="00470230">
            <w:pPr>
              <w:ind w:right="40"/>
              <w:jc w:val="center"/>
            </w:pPr>
            <w:r w:rsidRPr="00C13752">
              <w:rPr>
                <w:sz w:val="22"/>
              </w:rPr>
              <w:t>ИНН 5428102158  КПП 542801001</w:t>
            </w:r>
          </w:p>
          <w:p w:rsidR="00DE0343" w:rsidRPr="00C13752" w:rsidRDefault="00DE0343" w:rsidP="00470230">
            <w:pPr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533" w:type="dxa"/>
          </w:tcPr>
          <w:p w:rsidR="00DE0343" w:rsidRPr="00C13752" w:rsidRDefault="00DE0343" w:rsidP="00470230"/>
        </w:tc>
        <w:tc>
          <w:tcPr>
            <w:tcW w:w="4887" w:type="dxa"/>
          </w:tcPr>
          <w:p w:rsidR="00C13752" w:rsidRPr="00C13752" w:rsidRDefault="00C13752" w:rsidP="00C13752">
            <w:pPr>
              <w:jc w:val="center"/>
              <w:rPr>
                <w:sz w:val="28"/>
                <w:szCs w:val="28"/>
              </w:rPr>
            </w:pPr>
          </w:p>
          <w:p w:rsidR="00C13752" w:rsidRPr="00C13752" w:rsidRDefault="00C13752" w:rsidP="00C13752">
            <w:pPr>
              <w:jc w:val="center"/>
              <w:rPr>
                <w:sz w:val="28"/>
                <w:szCs w:val="28"/>
              </w:rPr>
            </w:pPr>
          </w:p>
          <w:p w:rsidR="00DE0343" w:rsidRPr="00C13752" w:rsidRDefault="00DE0343" w:rsidP="00382F1E">
            <w:pPr>
              <w:jc w:val="center"/>
              <w:rPr>
                <w:sz w:val="28"/>
                <w:szCs w:val="28"/>
              </w:rPr>
            </w:pPr>
          </w:p>
        </w:tc>
      </w:tr>
      <w:tr w:rsidR="00DE0343" w:rsidRPr="00C13752" w:rsidTr="00470230">
        <w:trPr>
          <w:cantSplit/>
          <w:trHeight w:val="320"/>
        </w:trPr>
        <w:tc>
          <w:tcPr>
            <w:tcW w:w="970" w:type="dxa"/>
            <w:vAlign w:val="center"/>
          </w:tcPr>
          <w:p w:rsidR="00DE0343" w:rsidRPr="00C13752" w:rsidRDefault="00DE0343" w:rsidP="0047023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0343" w:rsidRPr="00C13752" w:rsidRDefault="00B52322" w:rsidP="00470230">
            <w:pPr>
              <w:spacing w:line="240" w:lineRule="atLeast"/>
              <w:ind w:left="-70" w:right="-70"/>
              <w:jc w:val="center"/>
              <w:rPr>
                <w:color w:val="000000"/>
              </w:rPr>
            </w:pPr>
            <w:r>
              <w:rPr>
                <w:color w:val="000000"/>
              </w:rPr>
              <w:t>05.10</w:t>
            </w:r>
            <w:r w:rsidR="008657D5" w:rsidRPr="00C13752">
              <w:rPr>
                <w:color w:val="000000"/>
              </w:rPr>
              <w:t>.2020г.</w:t>
            </w:r>
          </w:p>
        </w:tc>
        <w:tc>
          <w:tcPr>
            <w:tcW w:w="540" w:type="dxa"/>
            <w:vAlign w:val="center"/>
          </w:tcPr>
          <w:p w:rsidR="00DE0343" w:rsidRPr="00C13752" w:rsidRDefault="00DE0343" w:rsidP="0047023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 w:rsidRPr="00C13752">
              <w:rPr>
                <w:bCs/>
              </w:rPr>
              <w:t>№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0343" w:rsidRPr="00C13752" w:rsidRDefault="00B52322" w:rsidP="00470230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23</w:t>
            </w:r>
            <w:r w:rsidR="00233513">
              <w:rPr>
                <w:color w:val="000000"/>
              </w:rPr>
              <w:t>9</w:t>
            </w:r>
          </w:p>
        </w:tc>
        <w:tc>
          <w:tcPr>
            <w:tcW w:w="533" w:type="dxa"/>
          </w:tcPr>
          <w:p w:rsidR="00DE0343" w:rsidRPr="00C13752" w:rsidRDefault="00DE0343" w:rsidP="00470230"/>
        </w:tc>
        <w:tc>
          <w:tcPr>
            <w:tcW w:w="4887" w:type="dxa"/>
          </w:tcPr>
          <w:p w:rsidR="00DE0343" w:rsidRPr="00C13752" w:rsidRDefault="00DE0343" w:rsidP="00470230"/>
        </w:tc>
      </w:tr>
      <w:tr w:rsidR="00DE0343" w:rsidRPr="00C13752" w:rsidTr="00470230">
        <w:trPr>
          <w:cantSplit/>
          <w:trHeight w:val="192"/>
        </w:trPr>
        <w:tc>
          <w:tcPr>
            <w:tcW w:w="970" w:type="dxa"/>
            <w:vAlign w:val="center"/>
          </w:tcPr>
          <w:p w:rsidR="00DE0343" w:rsidRPr="00C13752" w:rsidRDefault="00DE0343" w:rsidP="0047023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 w:rsidRPr="00C13752">
              <w:rPr>
                <w:color w:val="000000"/>
              </w:rPr>
              <w:t>на 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343" w:rsidRPr="00C13752" w:rsidRDefault="00DE0343" w:rsidP="00470230">
            <w:pPr>
              <w:spacing w:line="240" w:lineRule="atLeast"/>
              <w:ind w:left="-70" w:right="-70"/>
              <w:jc w:val="center"/>
            </w:pPr>
          </w:p>
        </w:tc>
        <w:tc>
          <w:tcPr>
            <w:tcW w:w="540" w:type="dxa"/>
            <w:vAlign w:val="center"/>
          </w:tcPr>
          <w:p w:rsidR="00DE0343" w:rsidRPr="00C13752" w:rsidRDefault="00DE0343" w:rsidP="00470230">
            <w:pPr>
              <w:widowControl w:val="0"/>
              <w:spacing w:line="240" w:lineRule="atLeast"/>
              <w:jc w:val="center"/>
              <w:rPr>
                <w:bCs/>
              </w:rPr>
            </w:pPr>
            <w:r w:rsidRPr="00C13752">
              <w:rPr>
                <w:bCs/>
              </w:rPr>
              <w:t>от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0343" w:rsidRPr="00C13752" w:rsidRDefault="00C13752" w:rsidP="00470230">
            <w:pPr>
              <w:widowControl w:val="0"/>
              <w:spacing w:line="240" w:lineRule="atLeast"/>
              <w:jc w:val="center"/>
              <w:rPr>
                <w:color w:val="000000"/>
              </w:rPr>
            </w:pPr>
            <w:r w:rsidRPr="00C13752">
              <w:rPr>
                <w:color w:val="000000"/>
              </w:rPr>
              <w:t>.</w:t>
            </w:r>
          </w:p>
        </w:tc>
        <w:tc>
          <w:tcPr>
            <w:tcW w:w="533" w:type="dxa"/>
          </w:tcPr>
          <w:p w:rsidR="00DE0343" w:rsidRPr="00C13752" w:rsidRDefault="00DE0343" w:rsidP="00470230"/>
        </w:tc>
        <w:tc>
          <w:tcPr>
            <w:tcW w:w="4887" w:type="dxa"/>
          </w:tcPr>
          <w:p w:rsidR="00DE0343" w:rsidRPr="00C13752" w:rsidRDefault="00DE0343" w:rsidP="00470230"/>
        </w:tc>
      </w:tr>
    </w:tbl>
    <w:p w:rsidR="00DE0343" w:rsidRDefault="00DE0343" w:rsidP="00DE0343"/>
    <w:p w:rsidR="00382F1E" w:rsidRDefault="00382F1E" w:rsidP="00DE0343"/>
    <w:p w:rsidR="00382F1E" w:rsidRDefault="00382F1E" w:rsidP="00DE0343"/>
    <w:p w:rsidR="00382F1E" w:rsidRPr="00C13752" w:rsidRDefault="00382F1E" w:rsidP="00DE0343"/>
    <w:p w:rsidR="00DE0343" w:rsidRPr="00382F1E" w:rsidRDefault="00382F1E" w:rsidP="00382F1E">
      <w:pPr>
        <w:jc w:val="center"/>
        <w:rPr>
          <w:b/>
        </w:rPr>
      </w:pPr>
      <w:r w:rsidRPr="00382F1E">
        <w:rPr>
          <w:b/>
        </w:rPr>
        <w:t>СПРАВКА</w:t>
      </w:r>
    </w:p>
    <w:p w:rsidR="00B52322" w:rsidRDefault="00382F1E" w:rsidP="00B52322">
      <w:pPr>
        <w:jc w:val="center"/>
        <w:rPr>
          <w:b/>
        </w:rPr>
      </w:pPr>
      <w:r w:rsidRPr="00382F1E">
        <w:rPr>
          <w:b/>
        </w:rPr>
        <w:t>ПО ИТОГАМ АНКЕТИРОВАНИЯДЛЯ УЧАСТИЯ</w:t>
      </w:r>
    </w:p>
    <w:p w:rsidR="00382F1E" w:rsidRDefault="00382F1E" w:rsidP="00B52322">
      <w:pPr>
        <w:jc w:val="center"/>
        <w:rPr>
          <w:b/>
        </w:rPr>
      </w:pPr>
      <w:r w:rsidRPr="00382F1E">
        <w:rPr>
          <w:b/>
        </w:rPr>
        <w:t>В КОНКУРСНОМ ОТБОРЕ</w:t>
      </w:r>
      <w:r w:rsidR="00330BFA">
        <w:rPr>
          <w:b/>
        </w:rPr>
        <w:t xml:space="preserve"> 2020 ГОДУ</w:t>
      </w:r>
    </w:p>
    <w:p w:rsidR="00382F1E" w:rsidRPr="00382F1E" w:rsidRDefault="00382F1E" w:rsidP="00382F1E">
      <w:pPr>
        <w:jc w:val="center"/>
        <w:rPr>
          <w:b/>
        </w:rPr>
      </w:pPr>
    </w:p>
    <w:p w:rsidR="008657D5" w:rsidRPr="00C13752" w:rsidRDefault="008657D5" w:rsidP="00C13752">
      <w:pPr>
        <w:rPr>
          <w:sz w:val="28"/>
          <w:szCs w:val="28"/>
        </w:rPr>
      </w:pPr>
      <w:r w:rsidRPr="00C13752">
        <w:rPr>
          <w:sz w:val="28"/>
          <w:szCs w:val="28"/>
        </w:rPr>
        <w:t xml:space="preserve">      </w:t>
      </w:r>
      <w:r w:rsidR="00B52322">
        <w:rPr>
          <w:sz w:val="28"/>
          <w:szCs w:val="28"/>
        </w:rPr>
        <w:t>В период с 5</w:t>
      </w:r>
      <w:r w:rsidR="00330BFA">
        <w:rPr>
          <w:sz w:val="28"/>
          <w:szCs w:val="28"/>
        </w:rPr>
        <w:t xml:space="preserve"> октября  по 7</w:t>
      </w:r>
      <w:r w:rsidR="00382F1E">
        <w:rPr>
          <w:sz w:val="28"/>
          <w:szCs w:val="28"/>
        </w:rPr>
        <w:t xml:space="preserve"> октября</w:t>
      </w:r>
      <w:r w:rsidRPr="00C13752">
        <w:rPr>
          <w:sz w:val="28"/>
          <w:szCs w:val="28"/>
        </w:rPr>
        <w:t xml:space="preserve"> </w:t>
      </w:r>
      <w:r w:rsidR="00B52322">
        <w:rPr>
          <w:sz w:val="28"/>
          <w:szCs w:val="28"/>
        </w:rPr>
        <w:t xml:space="preserve"> 2020</w:t>
      </w:r>
      <w:r w:rsidR="00382F1E">
        <w:rPr>
          <w:sz w:val="28"/>
          <w:szCs w:val="28"/>
        </w:rPr>
        <w:t xml:space="preserve"> года было проведено анкетирование в </w:t>
      </w:r>
      <w:r w:rsidR="00B52322">
        <w:rPr>
          <w:sz w:val="28"/>
          <w:szCs w:val="28"/>
        </w:rPr>
        <w:t xml:space="preserve">с. Кульча </w:t>
      </w:r>
      <w:r w:rsidR="00382F1E">
        <w:rPr>
          <w:sz w:val="28"/>
          <w:szCs w:val="28"/>
        </w:rPr>
        <w:t xml:space="preserve"> на предмет определения приоритетного </w:t>
      </w:r>
      <w:r w:rsidR="004969EC">
        <w:rPr>
          <w:sz w:val="28"/>
          <w:szCs w:val="28"/>
        </w:rPr>
        <w:t xml:space="preserve">направления </w:t>
      </w:r>
      <w:r w:rsidR="00382F1E">
        <w:rPr>
          <w:sz w:val="28"/>
          <w:szCs w:val="28"/>
        </w:rPr>
        <w:t>проекта для участия в конкурсном отборе, где  рассматривался вопрос участия в конкурсе и выбор приоритетного направления по</w:t>
      </w:r>
      <w:r w:rsidR="00AD4EA9">
        <w:rPr>
          <w:sz w:val="28"/>
          <w:szCs w:val="28"/>
        </w:rPr>
        <w:t xml:space="preserve"> решению вопроса местного знач</w:t>
      </w:r>
      <w:r w:rsidR="0033354A">
        <w:rPr>
          <w:sz w:val="28"/>
          <w:szCs w:val="28"/>
        </w:rPr>
        <w:t xml:space="preserve">ения </w:t>
      </w:r>
      <w:proofErr w:type="gramStart"/>
      <w:r w:rsidR="0033354A">
        <w:rPr>
          <w:sz w:val="28"/>
          <w:szCs w:val="28"/>
        </w:rPr>
        <w:t>таких</w:t>
      </w:r>
      <w:proofErr w:type="gramEnd"/>
      <w:r w:rsidR="0033354A">
        <w:rPr>
          <w:sz w:val="28"/>
          <w:szCs w:val="28"/>
        </w:rPr>
        <w:t xml:space="preserve"> как</w:t>
      </w:r>
      <w:r w:rsidR="00AD4EA9">
        <w:rPr>
          <w:sz w:val="28"/>
          <w:szCs w:val="28"/>
        </w:rPr>
        <w:t>:</w:t>
      </w:r>
      <w:r w:rsidR="00382F1E">
        <w:rPr>
          <w:sz w:val="28"/>
          <w:szCs w:val="28"/>
        </w:rPr>
        <w:t xml:space="preserve"> </w:t>
      </w:r>
    </w:p>
    <w:p w:rsidR="00DE0343" w:rsidRPr="00C13752" w:rsidRDefault="00DE0343" w:rsidP="00DE0343">
      <w:pPr>
        <w:rPr>
          <w:sz w:val="28"/>
          <w:szCs w:val="28"/>
        </w:rPr>
      </w:pPr>
    </w:p>
    <w:p w:rsidR="0033354A" w:rsidRPr="00B52322" w:rsidRDefault="00B52322" w:rsidP="00D566E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D4EA9" w:rsidRPr="00B52322">
        <w:rPr>
          <w:sz w:val="28"/>
          <w:szCs w:val="28"/>
        </w:rPr>
        <w:t xml:space="preserve">Организация в границах поселения </w:t>
      </w:r>
      <w:proofErr w:type="spellStart"/>
      <w:r w:rsidR="00AD4EA9" w:rsidRPr="00B52322">
        <w:rPr>
          <w:sz w:val="28"/>
          <w:szCs w:val="28"/>
        </w:rPr>
        <w:t>электро</w:t>
      </w:r>
      <w:proofErr w:type="spellEnd"/>
      <w:r w:rsidR="00AD4EA9" w:rsidRPr="00B52322">
        <w:rPr>
          <w:sz w:val="28"/>
          <w:szCs w:val="28"/>
        </w:rPr>
        <w:t>-, тепл</w:t>
      </w:r>
      <w:proofErr w:type="gramStart"/>
      <w:r w:rsidR="00AD4EA9" w:rsidRPr="00B52322">
        <w:rPr>
          <w:sz w:val="28"/>
          <w:szCs w:val="28"/>
        </w:rPr>
        <w:t>о-</w:t>
      </w:r>
      <w:proofErr w:type="gramEnd"/>
      <w:r w:rsidR="00AD4EA9" w:rsidRPr="00B52322">
        <w:rPr>
          <w:sz w:val="28"/>
          <w:szCs w:val="28"/>
        </w:rPr>
        <w:t xml:space="preserve">, </w:t>
      </w:r>
      <w:proofErr w:type="spellStart"/>
      <w:r w:rsidR="00AD4EA9" w:rsidRPr="00B52322">
        <w:rPr>
          <w:sz w:val="28"/>
          <w:szCs w:val="28"/>
        </w:rPr>
        <w:t>газо</w:t>
      </w:r>
      <w:proofErr w:type="spellEnd"/>
      <w:r w:rsidR="00AD4EA9" w:rsidRPr="00B52322">
        <w:rPr>
          <w:sz w:val="28"/>
          <w:szCs w:val="28"/>
        </w:rPr>
        <w:t>- и водосн</w:t>
      </w:r>
      <w:r w:rsidR="00330BFA">
        <w:rPr>
          <w:sz w:val="28"/>
          <w:szCs w:val="28"/>
        </w:rPr>
        <w:t>абжения, водоотведения, снабжен</w:t>
      </w:r>
      <w:r w:rsidR="00AD4EA9" w:rsidRPr="00B52322">
        <w:rPr>
          <w:sz w:val="28"/>
          <w:szCs w:val="28"/>
        </w:rPr>
        <w:t>ие населения топливом-</w:t>
      </w:r>
      <w:r w:rsidR="00330BFA">
        <w:rPr>
          <w:sz w:val="28"/>
          <w:szCs w:val="28"/>
        </w:rPr>
        <w:t xml:space="preserve"> </w:t>
      </w:r>
      <w:r w:rsidR="00D566E0">
        <w:rPr>
          <w:sz w:val="28"/>
          <w:szCs w:val="28"/>
        </w:rPr>
        <w:t>3</w:t>
      </w:r>
      <w:r w:rsidR="00AD4EA9" w:rsidRPr="00B52322">
        <w:rPr>
          <w:sz w:val="28"/>
          <w:szCs w:val="28"/>
        </w:rPr>
        <w:t xml:space="preserve"> чел.;</w:t>
      </w:r>
    </w:p>
    <w:p w:rsidR="00D566E0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</w:t>
      </w:r>
      <w:r w:rsidR="00D566E0">
        <w:rPr>
          <w:rFonts w:cs="Times-Roman"/>
          <w:sz w:val="28"/>
          <w:szCs w:val="28"/>
        </w:rPr>
        <w:t>П</w:t>
      </w:r>
      <w:r w:rsidR="00D566E0" w:rsidRPr="00214164">
        <w:rPr>
          <w:rFonts w:cs="Times-Roman"/>
          <w:sz w:val="28"/>
          <w:szCs w:val="28"/>
        </w:rPr>
        <w:t xml:space="preserve">оддержание надлежащего технического состояния </w:t>
      </w:r>
      <w:r w:rsidR="00D566E0" w:rsidRPr="00214164">
        <w:rPr>
          <w:rFonts w:cs="Times-Roman"/>
          <w:sz w:val="28"/>
          <w:szCs w:val="28"/>
        </w:rPr>
        <w:br/>
        <w:t>автомобильных дорог местного значения и сооружений на них</w:t>
      </w:r>
      <w:r w:rsidR="00D566E0">
        <w:rPr>
          <w:rFonts w:cs="Times-Roman"/>
          <w:sz w:val="28"/>
          <w:szCs w:val="28"/>
        </w:rPr>
        <w:t xml:space="preserve">- </w:t>
      </w:r>
      <w:r>
        <w:rPr>
          <w:rFonts w:cs="Times-Roman"/>
          <w:sz w:val="28"/>
          <w:szCs w:val="28"/>
        </w:rPr>
        <w:t>2</w:t>
      </w:r>
    </w:p>
    <w:p w:rsidR="00D566E0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 </w:t>
      </w:r>
      <w:r w:rsidR="00D566E0">
        <w:rPr>
          <w:rFonts w:cs="Times-Roman"/>
          <w:sz w:val="28"/>
          <w:szCs w:val="28"/>
        </w:rPr>
        <w:t>О</w:t>
      </w:r>
      <w:r w:rsidR="00D566E0" w:rsidRPr="00214164">
        <w:rPr>
          <w:rFonts w:cs="Times-Roman"/>
          <w:sz w:val="28"/>
          <w:szCs w:val="28"/>
        </w:rPr>
        <w:t>беспечение первичных мер пожарной безопасности в границах населенных пунктов поселения</w:t>
      </w:r>
      <w:r w:rsidR="00D566E0">
        <w:rPr>
          <w:rFonts w:cs="Times-Roman"/>
          <w:sz w:val="28"/>
          <w:szCs w:val="28"/>
        </w:rPr>
        <w:t>-</w:t>
      </w:r>
      <w:r>
        <w:rPr>
          <w:rFonts w:cs="Times-Roman"/>
          <w:sz w:val="28"/>
          <w:szCs w:val="28"/>
        </w:rPr>
        <w:t>1</w:t>
      </w:r>
    </w:p>
    <w:p w:rsidR="00D566E0" w:rsidRDefault="00D566E0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 w:rsidRPr="00214164">
        <w:rPr>
          <w:rFonts w:cs="Times-Roman"/>
          <w:sz w:val="28"/>
          <w:szCs w:val="28"/>
        </w:rPr>
        <w:t>создание условий для обеспечения жителей поселения услугами бытового обслуживания</w:t>
      </w:r>
      <w:r w:rsidR="001E3266">
        <w:rPr>
          <w:rFonts w:cs="Times-Roman"/>
          <w:sz w:val="28"/>
          <w:szCs w:val="28"/>
        </w:rPr>
        <w:t>-0</w:t>
      </w:r>
    </w:p>
    <w:p w:rsidR="00D566E0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 </w:t>
      </w:r>
      <w:r w:rsidR="00D566E0">
        <w:rPr>
          <w:rFonts w:cs="Times-Roman"/>
          <w:sz w:val="28"/>
          <w:szCs w:val="28"/>
        </w:rPr>
        <w:t>С</w:t>
      </w:r>
      <w:r w:rsidR="00D566E0" w:rsidRPr="00214164">
        <w:rPr>
          <w:rFonts w:cs="Times-Roman"/>
          <w:sz w:val="28"/>
          <w:szCs w:val="28"/>
        </w:rPr>
        <w:t xml:space="preserve">оздание условий для организации досуга и обеспечения </w:t>
      </w:r>
      <w:r w:rsidR="00D566E0" w:rsidRPr="00214164">
        <w:rPr>
          <w:rFonts w:cs="Times-Roman"/>
          <w:sz w:val="28"/>
          <w:szCs w:val="28"/>
        </w:rPr>
        <w:br/>
        <w:t>жителей поселения услугами организаций культуры</w:t>
      </w:r>
      <w:r w:rsidR="00D566E0">
        <w:rPr>
          <w:rFonts w:cs="Times-Roman"/>
          <w:sz w:val="28"/>
          <w:szCs w:val="28"/>
        </w:rPr>
        <w:t>-</w:t>
      </w:r>
      <w:r>
        <w:rPr>
          <w:rFonts w:cs="Times-Roman"/>
          <w:sz w:val="28"/>
          <w:szCs w:val="28"/>
        </w:rPr>
        <w:t>0</w:t>
      </w:r>
    </w:p>
    <w:p w:rsidR="00D566E0" w:rsidRDefault="00D566E0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 w:rsidRPr="00214164">
        <w:rPr>
          <w:rFonts w:cs="Times-Roman"/>
          <w:sz w:val="28"/>
          <w:szCs w:val="28"/>
        </w:rPr>
        <w:t xml:space="preserve">организация библиотечного обслуживания населения, </w:t>
      </w:r>
      <w:r w:rsidRPr="00214164">
        <w:rPr>
          <w:rFonts w:cs="Times-Roman"/>
          <w:sz w:val="28"/>
          <w:szCs w:val="28"/>
        </w:rPr>
        <w:br/>
        <w:t xml:space="preserve">обеспечение сохранности </w:t>
      </w:r>
      <w:proofErr w:type="gramStart"/>
      <w:r w:rsidRPr="00214164">
        <w:rPr>
          <w:rFonts w:cs="Times-Roman"/>
          <w:sz w:val="28"/>
          <w:szCs w:val="28"/>
        </w:rPr>
        <w:t>библиотечных</w:t>
      </w:r>
      <w:proofErr w:type="gramEnd"/>
      <w:r w:rsidRPr="00214164">
        <w:rPr>
          <w:rFonts w:cs="Times-Roman"/>
          <w:sz w:val="28"/>
          <w:szCs w:val="28"/>
        </w:rPr>
        <w:t xml:space="preserve"> фондов</w:t>
      </w:r>
      <w:r>
        <w:rPr>
          <w:rFonts w:cs="Times-Roman"/>
          <w:sz w:val="28"/>
          <w:szCs w:val="28"/>
        </w:rPr>
        <w:t>-</w:t>
      </w:r>
      <w:r w:rsidR="001E3266">
        <w:rPr>
          <w:rFonts w:cs="Times-Roman"/>
          <w:sz w:val="28"/>
          <w:szCs w:val="28"/>
        </w:rPr>
        <w:t>0</w:t>
      </w:r>
    </w:p>
    <w:p w:rsidR="00D566E0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</w:t>
      </w:r>
      <w:r w:rsidR="00D566E0">
        <w:rPr>
          <w:rFonts w:cs="Times-Roman"/>
          <w:sz w:val="28"/>
          <w:szCs w:val="28"/>
        </w:rPr>
        <w:t>О</w:t>
      </w:r>
      <w:r w:rsidR="00D566E0" w:rsidRPr="00214164">
        <w:rPr>
          <w:rFonts w:cs="Times-Roman"/>
          <w:sz w:val="28"/>
          <w:szCs w:val="28"/>
        </w:rPr>
        <w:t xml:space="preserve">рганизация библиотечного обслуживания населения, </w:t>
      </w:r>
      <w:r w:rsidR="00D566E0" w:rsidRPr="00214164">
        <w:rPr>
          <w:rFonts w:cs="Times-Roman"/>
          <w:sz w:val="28"/>
          <w:szCs w:val="28"/>
        </w:rPr>
        <w:br/>
        <w:t xml:space="preserve">обеспечение сохранности </w:t>
      </w:r>
      <w:proofErr w:type="gramStart"/>
      <w:r w:rsidR="00D566E0" w:rsidRPr="00214164">
        <w:rPr>
          <w:rFonts w:cs="Times-Roman"/>
          <w:sz w:val="28"/>
          <w:szCs w:val="28"/>
        </w:rPr>
        <w:t>библиотечных</w:t>
      </w:r>
      <w:proofErr w:type="gramEnd"/>
      <w:r w:rsidR="00D566E0" w:rsidRPr="00214164">
        <w:rPr>
          <w:rFonts w:cs="Times-Roman"/>
          <w:sz w:val="28"/>
          <w:szCs w:val="28"/>
        </w:rPr>
        <w:t xml:space="preserve"> фондов</w:t>
      </w:r>
      <w:r w:rsidR="00D566E0">
        <w:rPr>
          <w:rFonts w:cs="Times-Roman"/>
          <w:sz w:val="28"/>
          <w:szCs w:val="28"/>
        </w:rPr>
        <w:t>-</w:t>
      </w:r>
      <w:r>
        <w:rPr>
          <w:rFonts w:cs="Times-Roman"/>
          <w:sz w:val="28"/>
          <w:szCs w:val="28"/>
        </w:rPr>
        <w:t>0</w:t>
      </w:r>
    </w:p>
    <w:p w:rsidR="00D566E0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 w:rsidRPr="00214164">
        <w:rPr>
          <w:rFonts w:cs="Times-Roman"/>
          <w:sz w:val="28"/>
          <w:szCs w:val="28"/>
        </w:rPr>
        <w:t xml:space="preserve">обеспечение условий для развития на территории поселения </w:t>
      </w:r>
      <w:r w:rsidRPr="00214164">
        <w:rPr>
          <w:rFonts w:cs="Times-Roman"/>
          <w:sz w:val="28"/>
          <w:szCs w:val="28"/>
        </w:rPr>
        <w:br/>
        <w:t>физической культуры и массового спорта</w:t>
      </w:r>
      <w:r>
        <w:rPr>
          <w:rFonts w:cs="Times-Roman"/>
          <w:sz w:val="28"/>
          <w:szCs w:val="28"/>
        </w:rPr>
        <w:t>-0</w:t>
      </w:r>
    </w:p>
    <w:p w:rsidR="001E3266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С</w:t>
      </w:r>
      <w:r w:rsidRPr="00214164">
        <w:rPr>
          <w:rFonts w:cs="Times-Roman"/>
          <w:sz w:val="28"/>
          <w:szCs w:val="28"/>
        </w:rPr>
        <w:t xml:space="preserve">оздание условий и организация обустройства мест для </w:t>
      </w:r>
      <w:r w:rsidRPr="00214164">
        <w:rPr>
          <w:rFonts w:cs="Times-Roman"/>
          <w:sz w:val="28"/>
          <w:szCs w:val="28"/>
        </w:rPr>
        <w:br/>
        <w:t>массового отдыха жителей поселения, в том числе обеспечение свободного</w:t>
      </w:r>
    </w:p>
    <w:p w:rsidR="001E3266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 w:rsidRPr="00214164">
        <w:rPr>
          <w:rFonts w:cs="Times-Roman"/>
          <w:sz w:val="28"/>
          <w:szCs w:val="28"/>
        </w:rPr>
        <w:lastRenderedPageBreak/>
        <w:t xml:space="preserve">создание условий и организация обустройства мест для </w:t>
      </w:r>
      <w:r w:rsidRPr="00214164">
        <w:rPr>
          <w:rFonts w:cs="Times-Roman"/>
          <w:sz w:val="28"/>
          <w:szCs w:val="28"/>
        </w:rPr>
        <w:br/>
        <w:t>массового отдыха жителей поселения, в том числе обеспечение свободного доступа к водным объектам общего пользования и их береговым полосам</w:t>
      </w:r>
      <w:r>
        <w:rPr>
          <w:rFonts w:cs="Times-Roman"/>
          <w:sz w:val="28"/>
          <w:szCs w:val="28"/>
        </w:rPr>
        <w:t>- 8</w:t>
      </w:r>
    </w:p>
    <w:p w:rsidR="001E3266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 xml:space="preserve">   О</w:t>
      </w:r>
      <w:r w:rsidRPr="00214164">
        <w:rPr>
          <w:rFonts w:cs="Times-Roman"/>
          <w:sz w:val="28"/>
          <w:szCs w:val="28"/>
        </w:rPr>
        <w:t>рганизация благоустройства территории поселения, включая освещение улиц и озеленение территорий</w:t>
      </w:r>
      <w:r>
        <w:rPr>
          <w:rFonts w:cs="Times-Roman"/>
          <w:sz w:val="28"/>
          <w:szCs w:val="28"/>
        </w:rPr>
        <w:t>-8</w:t>
      </w:r>
    </w:p>
    <w:p w:rsidR="001E3266" w:rsidRDefault="001E3266" w:rsidP="00D566E0">
      <w:pPr>
        <w:suppressAutoHyphens/>
        <w:autoSpaceDE w:val="0"/>
        <w:autoSpaceDN w:val="0"/>
        <w:adjustRightInd w:val="0"/>
        <w:rPr>
          <w:rFonts w:cs="Times-Roman"/>
          <w:sz w:val="28"/>
          <w:szCs w:val="28"/>
        </w:rPr>
      </w:pPr>
      <w:r>
        <w:rPr>
          <w:rFonts w:cs="Times-Roman"/>
          <w:sz w:val="28"/>
          <w:szCs w:val="28"/>
        </w:rPr>
        <w:t>О</w:t>
      </w:r>
      <w:r w:rsidRPr="00214164">
        <w:rPr>
          <w:rFonts w:cs="Times-Roman"/>
          <w:sz w:val="28"/>
          <w:szCs w:val="28"/>
        </w:rPr>
        <w:t>рганизация благоустройства территории поселения, включая освещение улиц и озеленение территорий</w:t>
      </w:r>
      <w:r>
        <w:rPr>
          <w:rFonts w:cs="Times-Roman"/>
          <w:sz w:val="28"/>
          <w:szCs w:val="28"/>
        </w:rPr>
        <w:t>-11</w:t>
      </w:r>
    </w:p>
    <w:p w:rsidR="001E3266" w:rsidRDefault="001E3266" w:rsidP="00D566E0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214164">
        <w:rPr>
          <w:sz w:val="28"/>
          <w:szCs w:val="28"/>
        </w:rPr>
        <w:t>одержание мест захоронения</w:t>
      </w:r>
      <w:r>
        <w:rPr>
          <w:sz w:val="28"/>
          <w:szCs w:val="28"/>
        </w:rPr>
        <w:t>-56</w:t>
      </w:r>
    </w:p>
    <w:p w:rsidR="001E3266" w:rsidRPr="00214164" w:rsidRDefault="001E3266" w:rsidP="00D566E0">
      <w:pPr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rFonts w:cs="Courier New"/>
          <w:sz w:val="28"/>
          <w:szCs w:val="28"/>
        </w:rPr>
        <w:t xml:space="preserve">  О</w:t>
      </w:r>
      <w:r w:rsidRPr="00214164">
        <w:rPr>
          <w:rFonts w:cs="Courier New"/>
          <w:sz w:val="28"/>
          <w:szCs w:val="28"/>
        </w:rPr>
        <w:t xml:space="preserve">рганизация деятельности по сбору (в том числе раздельному сбору) и транспортированию </w:t>
      </w:r>
      <w:proofErr w:type="gramStart"/>
      <w:r w:rsidRPr="00214164">
        <w:rPr>
          <w:rFonts w:cs="Courier New"/>
          <w:sz w:val="28"/>
          <w:szCs w:val="28"/>
        </w:rPr>
        <w:t>твердых</w:t>
      </w:r>
      <w:proofErr w:type="gramEnd"/>
      <w:r w:rsidRPr="00214164">
        <w:rPr>
          <w:rFonts w:cs="Courier New"/>
          <w:sz w:val="28"/>
          <w:szCs w:val="28"/>
        </w:rPr>
        <w:t xml:space="preserve"> бытовых отходов</w:t>
      </w:r>
      <w:r>
        <w:rPr>
          <w:rFonts w:cs="Courier New"/>
          <w:sz w:val="28"/>
          <w:szCs w:val="28"/>
        </w:rPr>
        <w:t>-3</w:t>
      </w:r>
    </w:p>
    <w:p w:rsidR="0033354A" w:rsidRDefault="0033354A" w:rsidP="00DE0343"/>
    <w:p w:rsidR="001E3266" w:rsidRDefault="001E3266" w:rsidP="00DE0343"/>
    <w:p w:rsidR="001E3266" w:rsidRDefault="001E3266" w:rsidP="00DE0343"/>
    <w:p w:rsidR="0033354A" w:rsidRPr="00B52322" w:rsidRDefault="0033354A" w:rsidP="00DE0343">
      <w:pPr>
        <w:rPr>
          <w:sz w:val="28"/>
          <w:szCs w:val="28"/>
        </w:rPr>
      </w:pPr>
      <w:r w:rsidRPr="00B52322">
        <w:rPr>
          <w:sz w:val="28"/>
          <w:szCs w:val="28"/>
        </w:rPr>
        <w:t xml:space="preserve">По итогам </w:t>
      </w:r>
      <w:proofErr w:type="gramStart"/>
      <w:r w:rsidRPr="00B52322">
        <w:rPr>
          <w:sz w:val="28"/>
          <w:szCs w:val="28"/>
        </w:rPr>
        <w:t>анкетирования</w:t>
      </w:r>
      <w:proofErr w:type="gramEnd"/>
      <w:r w:rsidR="001E3266">
        <w:rPr>
          <w:sz w:val="28"/>
          <w:szCs w:val="28"/>
        </w:rPr>
        <w:t xml:space="preserve"> в котором приняли участие 84</w:t>
      </w:r>
      <w:r w:rsidRPr="00B52322">
        <w:rPr>
          <w:sz w:val="28"/>
          <w:szCs w:val="28"/>
        </w:rPr>
        <w:t xml:space="preserve"> человек, приоритет отдан на «Содержание мест захоронения».</w:t>
      </w:r>
    </w:p>
    <w:p w:rsidR="00DE0343" w:rsidRPr="00C13752" w:rsidRDefault="00DE0343" w:rsidP="00DE0343">
      <w:pPr>
        <w:tabs>
          <w:tab w:val="left" w:pos="975"/>
        </w:tabs>
        <w:rPr>
          <w:sz w:val="28"/>
          <w:szCs w:val="28"/>
        </w:rPr>
      </w:pPr>
      <w:r w:rsidRPr="00C13752">
        <w:tab/>
      </w:r>
    </w:p>
    <w:p w:rsidR="00DE0343" w:rsidRPr="00C13752" w:rsidRDefault="00DE0343" w:rsidP="00DE0343">
      <w:pPr>
        <w:rPr>
          <w:sz w:val="28"/>
          <w:szCs w:val="28"/>
        </w:rPr>
      </w:pPr>
    </w:p>
    <w:p w:rsidR="00DE0343" w:rsidRPr="00C13752" w:rsidRDefault="00DE0343" w:rsidP="00DE0343">
      <w:pPr>
        <w:rPr>
          <w:sz w:val="28"/>
          <w:szCs w:val="28"/>
        </w:rPr>
      </w:pPr>
    </w:p>
    <w:p w:rsidR="00DE0343" w:rsidRPr="00C13752" w:rsidRDefault="00DE0343" w:rsidP="00DE0343">
      <w:pPr>
        <w:rPr>
          <w:sz w:val="28"/>
          <w:szCs w:val="28"/>
        </w:rPr>
      </w:pPr>
      <w:r w:rsidRPr="00C13752">
        <w:rPr>
          <w:sz w:val="28"/>
          <w:szCs w:val="28"/>
        </w:rPr>
        <w:t>Глава Осиновского сельсовета</w:t>
      </w:r>
    </w:p>
    <w:p w:rsidR="00DE0343" w:rsidRPr="00C13752" w:rsidRDefault="00DE0343" w:rsidP="00DE0343">
      <w:pPr>
        <w:rPr>
          <w:sz w:val="28"/>
          <w:szCs w:val="28"/>
        </w:rPr>
      </w:pPr>
      <w:r w:rsidRPr="00C13752">
        <w:rPr>
          <w:sz w:val="28"/>
          <w:szCs w:val="28"/>
        </w:rPr>
        <w:t>Куйбышевского района</w:t>
      </w:r>
    </w:p>
    <w:p w:rsidR="00D458FC" w:rsidRPr="00C13752" w:rsidRDefault="00DE0343" w:rsidP="00DE0343">
      <w:r w:rsidRPr="00C13752">
        <w:rPr>
          <w:sz w:val="28"/>
          <w:szCs w:val="28"/>
        </w:rPr>
        <w:t xml:space="preserve">Новосибирской области                          </w:t>
      </w:r>
      <w:r w:rsidR="0033354A">
        <w:rPr>
          <w:sz w:val="28"/>
          <w:szCs w:val="28"/>
        </w:rPr>
        <w:t xml:space="preserve">                           </w:t>
      </w:r>
      <w:r w:rsidRPr="00C13752">
        <w:rPr>
          <w:sz w:val="28"/>
          <w:szCs w:val="28"/>
        </w:rPr>
        <w:t xml:space="preserve">  В.В.Филиппов</w:t>
      </w:r>
    </w:p>
    <w:sectPr w:rsidR="00D458FC" w:rsidRPr="00C13752" w:rsidSect="00D4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343"/>
    <w:rsid w:val="000905CD"/>
    <w:rsid w:val="001D4DB9"/>
    <w:rsid w:val="001E3266"/>
    <w:rsid w:val="00233513"/>
    <w:rsid w:val="00330BFA"/>
    <w:rsid w:val="0033354A"/>
    <w:rsid w:val="00382F1E"/>
    <w:rsid w:val="003D16FF"/>
    <w:rsid w:val="004258B5"/>
    <w:rsid w:val="004969EC"/>
    <w:rsid w:val="006C086A"/>
    <w:rsid w:val="008657D5"/>
    <w:rsid w:val="00AD4EA9"/>
    <w:rsid w:val="00B52322"/>
    <w:rsid w:val="00C13752"/>
    <w:rsid w:val="00C71A65"/>
    <w:rsid w:val="00D458FC"/>
    <w:rsid w:val="00D566E0"/>
    <w:rsid w:val="00DB1BBC"/>
    <w:rsid w:val="00DC42F9"/>
    <w:rsid w:val="00DE0343"/>
    <w:rsid w:val="00E04A8B"/>
    <w:rsid w:val="00EC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E03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Лидия_Васильевна</cp:lastModifiedBy>
  <cp:revision>11</cp:revision>
  <cp:lastPrinted>2020-08-06T04:10:00Z</cp:lastPrinted>
  <dcterms:created xsi:type="dcterms:W3CDTF">2020-05-27T09:08:00Z</dcterms:created>
  <dcterms:modified xsi:type="dcterms:W3CDTF">2020-10-08T08:33:00Z</dcterms:modified>
</cp:coreProperties>
</file>